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90976" w14:textId="77777777" w:rsidR="005244C6" w:rsidRPr="008651B3" w:rsidRDefault="00BD1D2F">
      <w:pPr>
        <w:pStyle w:val="a0"/>
        <w:rPr>
          <w:lang w:val="ru-RU"/>
        </w:rPr>
      </w:pPr>
      <w:r>
        <w:t>Beta 1.1: passive OpenTDM Team HUD добавлен как новый user-facing overlay.</w:t>
      </w:r>
    </w:p>
    <w:p w14:paraId="20ACCDDC" w14:textId="77777777" w:rsidR="005244C6" w:rsidRPr="008651B3" w:rsidRDefault="00BD1D2F">
      <w:pPr>
        <w:pStyle w:val="a0"/>
        <w:rPr>
          <w:lang w:val="ru-RU"/>
        </w:rPr>
      </w:pPr>
      <w:r>
        <w:t>Adaptive ping gate теперь управляет weapon predict и player predict через общую ping/dwell модель.</w:t>
      </w:r>
    </w:p>
    <w:p w14:paraId="20622A2B" w14:textId="77777777" w:rsidR="005244C6" w:rsidRPr="008651B3" w:rsidRDefault="00BD1D2F">
      <w:pPr>
        <w:pStyle w:val="a0"/>
        <w:rPr>
          <w:lang w:val="ru-RU"/>
        </w:rPr>
      </w:pPr>
      <w:r>
        <w:t>Добавлен mouse behavior mode: q2pro / r1q2 для прозрачной миграции пользователей с R1Q2.</w:t>
      </w:r>
    </w:p>
    <w:p w14:paraId="70F884C4" w14:textId="77777777" w:rsidR="005244C6" w:rsidRPr="008651B3" w:rsidRDefault="00BD1D2F">
      <w:pPr>
        <w:pStyle w:val="a0"/>
        <w:rPr>
          <w:lang w:val="ru-RU"/>
        </w:rPr>
      </w:pPr>
      <w:r>
        <w:t>Legacy rail compatibility-fix сохраняет видимый rail effect для старых q2pro / q2pro_m config.</w:t>
      </w:r>
    </w:p>
    <w:p w14:paraId="090A488B" w14:textId="77777777" w:rsidR="005244C6" w:rsidRPr="008651B3" w:rsidRDefault="00BD1D2F">
      <w:pPr>
        <w:pStyle w:val="a0"/>
        <w:rPr>
          <w:lang w:val="ru-RU"/>
        </w:rPr>
      </w:pPr>
      <w:r>
        <w:t>Server browser и cvar browser теперь лучше работают из startup/main-menu сценариев и умеют Ctrl+V в поиск.</w:t>
      </w:r>
    </w:p>
    <w:p w14:paraId="6A8DC15A" w14:textId="77777777" w:rsidR="005244C6" w:rsidRPr="008651B3" w:rsidRDefault="00BD1D2F">
      <w:pPr>
        <w:pStyle w:val="a0"/>
        <w:rPr>
          <w:lang w:val="ru-RU"/>
        </w:rPr>
      </w:pPr>
      <w:r>
        <w:t>Beta-пакет 1.1 продолжает additive-layer философию и не затирает пользовательские config-файлы.</w:t>
      </w:r>
    </w:p>
    <w:p w14:paraId="5B3F9720" w14:textId="77777777" w:rsidR="005244C6" w:rsidRDefault="00BD1D2F">
      <w:pPr>
        <w:pStyle w:val="1"/>
      </w:pPr>
      <w:r>
        <w:t>Обновления beta 1.1 относительно релиза 1.0</w:t>
      </w:r>
    </w:p>
    <w:p w14:paraId="31958303" w14:textId="77777777" w:rsidR="005244C6" w:rsidRDefault="00BD1D2F">
      <w:pPr>
        <w:pStyle w:val="a0"/>
      </w:pPr>
      <w:r>
        <w:t>Passive OpenTDM Team HUD: LAST MSG, passive H/A/P, weapon / freshness display, scale / width / alpha control и строгий spectator gate.</w:t>
      </w:r>
    </w:p>
    <w:p w14:paraId="4FCFE281" w14:textId="77777777" w:rsidR="005244C6" w:rsidRPr="008651B3" w:rsidRDefault="00BD1D2F">
      <w:pPr>
        <w:pStyle w:val="a0"/>
        <w:rPr>
          <w:lang w:val="ru-RU"/>
        </w:rPr>
      </w:pPr>
      <w:r>
        <w:t>Adaptive predict gate: minimum ping + dwell time для weapon predict и player predict, plus richer LAGHAX telemetry.</w:t>
      </w:r>
    </w:p>
    <w:p w14:paraId="75315596" w14:textId="77777777" w:rsidR="005244C6" w:rsidRPr="008651B3" w:rsidRDefault="00BD1D2F">
      <w:pPr>
        <w:pStyle w:val="a0"/>
        <w:rPr>
          <w:lang w:val="ru-RU"/>
        </w:rPr>
      </w:pPr>
      <w:r>
        <w:t>Mouse behavior mode: q2pro = текущий default, r1q2 = compatibility path для миграции с R1Q2.</w:t>
      </w:r>
    </w:p>
    <w:p w14:paraId="00AD5CD3" w14:textId="77777777" w:rsidR="005244C6" w:rsidRPr="008651B3" w:rsidRDefault="00BD1D2F">
      <w:pPr>
        <w:pStyle w:val="a0"/>
        <w:rPr>
          <w:lang w:val="ru-RU"/>
        </w:rPr>
      </w:pPr>
      <w:r>
        <w:t>Legacy rail migration fix: старые q2pro / q2pro_m config больше не теряют видимый rail effect.</w:t>
      </w:r>
    </w:p>
    <w:p w14:paraId="15CEAB8C" w14:textId="77777777" w:rsidR="005244C6" w:rsidRPr="008651B3" w:rsidRDefault="00BD1D2F">
      <w:pPr>
        <w:pStyle w:val="a0"/>
        <w:rPr>
          <w:lang w:val="ru-RU"/>
        </w:rPr>
      </w:pPr>
      <w:r>
        <w:t>Browser UX polishing: auto-hide консоли и Ctrl+V в поиске.</w:t>
      </w:r>
    </w:p>
    <w:p w14:paraId="3497E9BC" w14:textId="77777777" w:rsidR="005244C6" w:rsidRDefault="00BD1D2F">
      <w:pPr>
        <w:pStyle w:val="a0"/>
      </w:pPr>
      <w:r>
        <w:t>Beta 1.1 собирается как отдельный публичный test-line поверх stable release 1.0.</w:t>
      </w:r>
    </w:p>
    <w:p w14:paraId="42EEA867" w14:textId="77777777" w:rsidR="005244C6" w:rsidRPr="008651B3" w:rsidRDefault="00BD1D2F">
      <w:pPr>
        <w:pStyle w:val="a0"/>
        <w:rPr>
          <w:lang w:val="ru-RU"/>
        </w:rPr>
      </w:pPr>
      <w:r w:rsidRPr="008651B3">
        <w:rPr>
          <w:lang w:val="ru-RU"/>
        </w:rPr>
        <w:t xml:space="preserve">Документация и </w:t>
      </w:r>
      <w:r>
        <w:t>release</w:t>
      </w:r>
      <w:r w:rsidRPr="008651B3">
        <w:rPr>
          <w:lang w:val="ru-RU"/>
        </w:rPr>
        <w:t>-слой си</w:t>
      </w:r>
      <w:r w:rsidRPr="008651B3">
        <w:rPr>
          <w:lang w:val="ru-RU"/>
        </w:rPr>
        <w:t xml:space="preserve">нхронизированы с текущим состоянием клиента, без старых </w:t>
      </w:r>
      <w:r>
        <w:t>beta</w:t>
      </w:r>
      <w:r w:rsidRPr="008651B3">
        <w:rPr>
          <w:lang w:val="ru-RU"/>
        </w:rPr>
        <w:t>-хвостов в названиях и логотипах.</w:t>
      </w:r>
    </w:p>
    <w:p w14:paraId="58BF441B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br w:type="page"/>
      </w:r>
    </w:p>
    <w:p w14:paraId="3CA4A94F" w14:textId="77777777" w:rsidR="005244C6" w:rsidRPr="008651B3" w:rsidRDefault="00BD1D2F">
      <w:pPr>
        <w:pStyle w:val="1"/>
        <w:rPr>
          <w:lang w:val="ru-RU"/>
        </w:rPr>
      </w:pPr>
      <w:r w:rsidRPr="008651B3">
        <w:rPr>
          <w:lang w:val="ru-RU"/>
        </w:rPr>
        <w:lastRenderedPageBreak/>
        <w:t>Обновления релиза 1.0</w:t>
      </w:r>
    </w:p>
    <w:p w14:paraId="14000BF3" w14:textId="77777777" w:rsidR="005244C6" w:rsidRPr="008651B3" w:rsidRDefault="00BD1D2F">
      <w:pPr>
        <w:pStyle w:val="21"/>
        <w:rPr>
          <w:lang w:val="ru-RU"/>
        </w:rPr>
      </w:pPr>
      <w:r w:rsidRPr="008651B3">
        <w:rPr>
          <w:lang w:val="ru-RU"/>
        </w:rPr>
        <w:t xml:space="preserve">Современный браузер </w:t>
      </w:r>
      <w:proofErr w:type="spellStart"/>
      <w:r>
        <w:t>cvar</w:t>
      </w:r>
      <w:proofErr w:type="spellEnd"/>
    </w:p>
    <w:p w14:paraId="60D7315B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 xml:space="preserve">В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1.0 современный браузер </w:t>
      </w:r>
      <w:proofErr w:type="spellStart"/>
      <w:r>
        <w:t>cvar</w:t>
      </w:r>
      <w:proofErr w:type="spellEnd"/>
      <w:r w:rsidRPr="008651B3">
        <w:rPr>
          <w:lang w:val="ru-RU"/>
        </w:rPr>
        <w:t xml:space="preserve"> переведён из стадии </w:t>
      </w:r>
      <w:r>
        <w:t>feature</w:t>
      </w:r>
      <w:r w:rsidRPr="008651B3">
        <w:rPr>
          <w:lang w:val="ru-RU"/>
        </w:rPr>
        <w:t>-</w:t>
      </w:r>
      <w:r>
        <w:t>preview</w:t>
      </w:r>
      <w:r w:rsidRPr="008651B3">
        <w:rPr>
          <w:lang w:val="ru-RU"/>
        </w:rPr>
        <w:t xml:space="preserve"> в полноценный пользовательский интерфе</w:t>
      </w:r>
      <w:r w:rsidRPr="008651B3">
        <w:rPr>
          <w:lang w:val="ru-RU"/>
        </w:rPr>
        <w:t xml:space="preserve">йс. Он умеет менять размер мышью, работать в </w:t>
      </w:r>
      <w:r>
        <w:t>RU</w:t>
      </w:r>
      <w:r w:rsidRPr="008651B3">
        <w:rPr>
          <w:lang w:val="ru-RU"/>
        </w:rPr>
        <w:t>/</w:t>
      </w:r>
      <w:r>
        <w:t>EN</w:t>
      </w:r>
      <w:r w:rsidRPr="008651B3">
        <w:rPr>
          <w:lang w:val="ru-RU"/>
        </w:rPr>
        <w:t>-режимах, открывать детальные описания, копировать описание переменной в буфер обмена и сохранять собственные настройки прозрачности и масштаба текста.</w:t>
      </w:r>
    </w:p>
    <w:p w14:paraId="3A8D6639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 xml:space="preserve">Отдельный параметр </w:t>
      </w:r>
      <w:r>
        <w:t>browser</w:t>
      </w:r>
      <w:r w:rsidRPr="008651B3">
        <w:rPr>
          <w:lang w:val="ru-RU"/>
        </w:rPr>
        <w:t xml:space="preserve"> </w:t>
      </w:r>
      <w:r>
        <w:t>scale</w:t>
      </w:r>
      <w:r w:rsidRPr="008651B3">
        <w:rPr>
          <w:lang w:val="ru-RU"/>
        </w:rPr>
        <w:t xml:space="preserve"> не зависит от </w:t>
      </w:r>
      <w:proofErr w:type="spellStart"/>
      <w:r>
        <w:t>scr</w:t>
      </w:r>
      <w:proofErr w:type="spellEnd"/>
      <w:r w:rsidRPr="008651B3">
        <w:rPr>
          <w:lang w:val="ru-RU"/>
        </w:rPr>
        <w:t>_</w:t>
      </w:r>
      <w:proofErr w:type="spellStart"/>
      <w:r>
        <w:t>sca</w:t>
      </w:r>
      <w:r>
        <w:t>le</w:t>
      </w:r>
      <w:proofErr w:type="spellEnd"/>
      <w:r w:rsidRPr="008651B3">
        <w:rPr>
          <w:lang w:val="ru-RU"/>
        </w:rPr>
        <w:t xml:space="preserve">. Это важно для игроков, которые хотят оставить привычный </w:t>
      </w:r>
      <w:r>
        <w:t>HUD</w:t>
      </w:r>
      <w:r w:rsidRPr="008651B3">
        <w:rPr>
          <w:lang w:val="ru-RU"/>
        </w:rPr>
        <w:t xml:space="preserve">, но при этом сделать справочник </w:t>
      </w:r>
      <w:proofErr w:type="spellStart"/>
      <w:r>
        <w:t>cvar</w:t>
      </w:r>
      <w:proofErr w:type="spellEnd"/>
      <w:r w:rsidRPr="008651B3">
        <w:rPr>
          <w:lang w:val="ru-RU"/>
        </w:rPr>
        <w:t xml:space="preserve"> крупнее и читабельнее.</w:t>
      </w:r>
    </w:p>
    <w:p w14:paraId="5D975D57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 xml:space="preserve">Прозрачность браузера </w:t>
      </w:r>
      <w:proofErr w:type="spellStart"/>
      <w:r>
        <w:t>cvar</w:t>
      </w:r>
      <w:proofErr w:type="spellEnd"/>
      <w:r w:rsidRPr="008651B3">
        <w:rPr>
          <w:lang w:val="ru-RU"/>
        </w:rPr>
        <w:t xml:space="preserve"> теперь следует собственной настройке и не запутывает пользователя скрытой зависимостью от </w:t>
      </w:r>
      <w:proofErr w:type="spellStart"/>
      <w:r>
        <w:t>scr</w:t>
      </w:r>
      <w:proofErr w:type="spellEnd"/>
      <w:r w:rsidRPr="008651B3">
        <w:rPr>
          <w:lang w:val="ru-RU"/>
        </w:rPr>
        <w:t>_</w:t>
      </w:r>
      <w:proofErr w:type="spellStart"/>
      <w:r>
        <w:t>alpha</w:t>
      </w:r>
      <w:proofErr w:type="spellEnd"/>
      <w:r w:rsidRPr="008651B3">
        <w:rPr>
          <w:lang w:val="ru-RU"/>
        </w:rPr>
        <w:t>.</w:t>
      </w:r>
    </w:p>
    <w:p w14:paraId="12E4BB22" w14:textId="77777777" w:rsidR="005244C6" w:rsidRPr="008651B3" w:rsidRDefault="00BD1D2F">
      <w:pPr>
        <w:pStyle w:val="21"/>
        <w:rPr>
          <w:lang w:val="ru-RU"/>
        </w:rPr>
      </w:pPr>
      <w:r w:rsidRPr="008651B3">
        <w:rPr>
          <w:lang w:val="ru-RU"/>
        </w:rPr>
        <w:t>Наст</w:t>
      </w:r>
      <w:r w:rsidRPr="008651B3">
        <w:rPr>
          <w:lang w:val="ru-RU"/>
        </w:rPr>
        <w:t>ройки из оверлеев</w:t>
      </w:r>
    </w:p>
    <w:p w14:paraId="6BEBC9BC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>Во всех новых оверлеях появилась маленькая шестерёнка. Она открывает соответствующую страницу настроек без ручного поиска нужного раздела меню.</w:t>
      </w:r>
    </w:p>
    <w:p w14:paraId="4FA72EF3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>После закрытия этого меню пользователь возвращается обратно в тот оверлей, из которого пришёл.</w:t>
      </w:r>
      <w:r w:rsidRPr="008651B3">
        <w:rPr>
          <w:lang w:val="ru-RU"/>
        </w:rPr>
        <w:t xml:space="preserve"> Это особенно удобно для </w:t>
      </w:r>
      <w:r>
        <w:t>server</w:t>
      </w:r>
      <w:r w:rsidRPr="008651B3">
        <w:rPr>
          <w:lang w:val="ru-RU"/>
        </w:rPr>
        <w:t xml:space="preserve"> </w:t>
      </w:r>
      <w:r>
        <w:t>browser</w:t>
      </w:r>
      <w:r w:rsidRPr="008651B3">
        <w:rPr>
          <w:lang w:val="ru-RU"/>
        </w:rPr>
        <w:t xml:space="preserve">, </w:t>
      </w:r>
      <w:r>
        <w:t>mod</w:t>
      </w:r>
      <w:r w:rsidRPr="008651B3">
        <w:rPr>
          <w:lang w:val="ru-RU"/>
        </w:rPr>
        <w:t xml:space="preserve"> </w:t>
      </w:r>
      <w:r>
        <w:t>overlay</w:t>
      </w:r>
      <w:r w:rsidRPr="008651B3">
        <w:rPr>
          <w:lang w:val="ru-RU"/>
        </w:rPr>
        <w:t xml:space="preserve"> и </w:t>
      </w:r>
      <w:proofErr w:type="spellStart"/>
      <w:r>
        <w:t>cvar</w:t>
      </w:r>
      <w:proofErr w:type="spellEnd"/>
      <w:r w:rsidRPr="008651B3">
        <w:rPr>
          <w:lang w:val="ru-RU"/>
        </w:rPr>
        <w:t xml:space="preserve"> </w:t>
      </w:r>
      <w:r>
        <w:t>browser</w:t>
      </w:r>
      <w:r w:rsidRPr="008651B3">
        <w:rPr>
          <w:lang w:val="ru-RU"/>
        </w:rPr>
        <w:t>, где важно быстро подправить параметры и сразу увидеть результат.</w:t>
      </w:r>
    </w:p>
    <w:p w14:paraId="5BC111A4" w14:textId="77777777" w:rsidR="005244C6" w:rsidRDefault="00BD1D2F">
      <w:pPr>
        <w:pStyle w:val="21"/>
      </w:pPr>
      <w:r>
        <w:t xml:space="preserve">LAGHAX HUD и </w:t>
      </w:r>
      <w:proofErr w:type="spellStart"/>
      <w:r>
        <w:t>диагностика</w:t>
      </w:r>
      <w:proofErr w:type="spellEnd"/>
      <w:r>
        <w:t xml:space="preserve"> weapon predict</w:t>
      </w:r>
    </w:p>
    <w:p w14:paraId="18CEB9F7" w14:textId="77777777" w:rsidR="005244C6" w:rsidRPr="008651B3" w:rsidRDefault="00BD1D2F">
      <w:pPr>
        <w:rPr>
          <w:lang w:val="ru-RU"/>
        </w:rPr>
      </w:pPr>
      <w:r>
        <w:t>LAGHAX</w:t>
      </w:r>
      <w:r w:rsidRPr="008651B3">
        <w:rPr>
          <w:lang w:val="ru-RU"/>
        </w:rPr>
        <w:t xml:space="preserve"> </w:t>
      </w:r>
      <w:r>
        <w:t>HUD</w:t>
      </w:r>
      <w:r w:rsidRPr="008651B3">
        <w:rPr>
          <w:lang w:val="ru-RU"/>
        </w:rPr>
        <w:t xml:space="preserve"> получил собственную прозрачность и перестал зависеть от </w:t>
      </w:r>
      <w:proofErr w:type="spellStart"/>
      <w:r>
        <w:t>scr</w:t>
      </w:r>
      <w:proofErr w:type="spellEnd"/>
      <w:r w:rsidRPr="008651B3">
        <w:rPr>
          <w:lang w:val="ru-RU"/>
        </w:rPr>
        <w:t>_</w:t>
      </w:r>
      <w:proofErr w:type="spellStart"/>
      <w:r>
        <w:t>alpha</w:t>
      </w:r>
      <w:proofErr w:type="spellEnd"/>
      <w:r w:rsidRPr="008651B3">
        <w:rPr>
          <w:lang w:val="ru-RU"/>
        </w:rPr>
        <w:t xml:space="preserve">. Это </w:t>
      </w:r>
      <w:r w:rsidRPr="008651B3">
        <w:rPr>
          <w:lang w:val="ru-RU"/>
        </w:rPr>
        <w:t xml:space="preserve">делает поведение </w:t>
      </w:r>
      <w:r>
        <w:t>HUD</w:t>
      </w:r>
      <w:r w:rsidRPr="008651B3">
        <w:rPr>
          <w:lang w:val="ru-RU"/>
        </w:rPr>
        <w:t xml:space="preserve"> понятнее и предсказуемее.</w:t>
      </w:r>
    </w:p>
    <w:p w14:paraId="4DC0F619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 xml:space="preserve">Дополнительно в 1.0 появился опциональный блок </w:t>
      </w:r>
      <w:r>
        <w:t>runtime</w:t>
      </w:r>
      <w:r w:rsidRPr="008651B3">
        <w:rPr>
          <w:lang w:val="ru-RU"/>
        </w:rPr>
        <w:t xml:space="preserve">-диагностики </w:t>
      </w:r>
      <w:r>
        <w:t>weapon</w:t>
      </w:r>
      <w:r w:rsidRPr="008651B3">
        <w:rPr>
          <w:lang w:val="ru-RU"/>
        </w:rPr>
        <w:t xml:space="preserve"> </w:t>
      </w:r>
      <w:r>
        <w:t>predict</w:t>
      </w:r>
      <w:r w:rsidRPr="008651B3">
        <w:rPr>
          <w:lang w:val="ru-RU"/>
        </w:rPr>
        <w:t xml:space="preserve">. Он выключен по умолчанию и нужен тем, кто хочет видеть живое внутреннее состояние </w:t>
      </w:r>
      <w:r>
        <w:t>ghost</w:t>
      </w:r>
      <w:r w:rsidRPr="008651B3">
        <w:rPr>
          <w:lang w:val="ru-RU"/>
        </w:rPr>
        <w:t>/</w:t>
      </w:r>
      <w:r>
        <w:t>predict</w:t>
      </w:r>
      <w:r w:rsidRPr="008651B3">
        <w:rPr>
          <w:lang w:val="ru-RU"/>
        </w:rPr>
        <w:t xml:space="preserve">-слоя: </w:t>
      </w:r>
      <w:r>
        <w:t>pending</w:t>
      </w:r>
      <w:r w:rsidRPr="008651B3">
        <w:rPr>
          <w:lang w:val="ru-RU"/>
        </w:rPr>
        <w:t xml:space="preserve"> </w:t>
      </w:r>
      <w:r>
        <w:t>ammo</w:t>
      </w:r>
      <w:r w:rsidRPr="008651B3">
        <w:rPr>
          <w:lang w:val="ru-RU"/>
        </w:rPr>
        <w:t xml:space="preserve">, </w:t>
      </w:r>
      <w:r>
        <w:t>switch</w:t>
      </w:r>
      <w:r w:rsidRPr="008651B3">
        <w:rPr>
          <w:lang w:val="ru-RU"/>
        </w:rPr>
        <w:t xml:space="preserve"> </w:t>
      </w:r>
      <w:r>
        <w:t>sta</w:t>
      </w:r>
      <w:r>
        <w:t>te</w:t>
      </w:r>
      <w:r w:rsidRPr="008651B3">
        <w:rPr>
          <w:lang w:val="ru-RU"/>
        </w:rPr>
        <w:t xml:space="preserve">, </w:t>
      </w:r>
      <w:r>
        <w:t>suppression</w:t>
      </w:r>
      <w:r w:rsidRPr="008651B3">
        <w:rPr>
          <w:lang w:val="ru-RU"/>
        </w:rPr>
        <w:t xml:space="preserve"> </w:t>
      </w:r>
      <w:r>
        <w:t>bookkeeping</w:t>
      </w:r>
      <w:r w:rsidRPr="008651B3">
        <w:rPr>
          <w:lang w:val="ru-RU"/>
        </w:rPr>
        <w:t xml:space="preserve"> и другие </w:t>
      </w:r>
      <w:r>
        <w:t>runtime</w:t>
      </w:r>
      <w:r w:rsidRPr="008651B3">
        <w:rPr>
          <w:lang w:val="ru-RU"/>
        </w:rPr>
        <w:t>-поля.</w:t>
      </w:r>
    </w:p>
    <w:p w14:paraId="7EADEDDA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>Новая диагностика не меняет поведение оружия и не ускоряет стрельбу. Это только наглядное окно в уже существующую внутреннюю логику клиента.</w:t>
      </w:r>
    </w:p>
    <w:p w14:paraId="718ABD0D" w14:textId="77777777" w:rsidR="005244C6" w:rsidRPr="008651B3" w:rsidRDefault="00BD1D2F">
      <w:pPr>
        <w:pStyle w:val="21"/>
        <w:rPr>
          <w:lang w:val="ru-RU"/>
        </w:rPr>
      </w:pPr>
      <w:r w:rsidRPr="008651B3">
        <w:rPr>
          <w:lang w:val="ru-RU"/>
        </w:rPr>
        <w:t>Что важно знать о релизном пакете 1.0</w:t>
      </w:r>
    </w:p>
    <w:p w14:paraId="72839B79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 xml:space="preserve">Пакет 1.0 </w:t>
      </w:r>
      <w:r w:rsidRPr="008651B3">
        <w:rPr>
          <w:lang w:val="ru-RU"/>
        </w:rPr>
        <w:t xml:space="preserve">продолжает философию чистого </w:t>
      </w:r>
      <w:r>
        <w:t>additive</w:t>
      </w:r>
      <w:r w:rsidRPr="008651B3">
        <w:rPr>
          <w:lang w:val="ru-RU"/>
        </w:rPr>
        <w:t>-</w:t>
      </w:r>
      <w:r>
        <w:t>layer</w:t>
      </w:r>
      <w:r w:rsidRPr="008651B3">
        <w:rPr>
          <w:lang w:val="ru-RU"/>
        </w:rPr>
        <w:t xml:space="preserve">: он не должен затирать пользовательские </w:t>
      </w:r>
      <w:r>
        <w:t>config</w:t>
      </w:r>
      <w:r w:rsidRPr="008651B3">
        <w:rPr>
          <w:lang w:val="ru-RU"/>
        </w:rPr>
        <w:t xml:space="preserve">-файлы,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.</w:t>
      </w:r>
      <w:r>
        <w:t>menu</w:t>
      </w:r>
      <w:r w:rsidRPr="008651B3">
        <w:rPr>
          <w:lang w:val="ru-RU"/>
        </w:rPr>
        <w:t xml:space="preserve"> или чужие </w:t>
      </w:r>
      <w:proofErr w:type="spellStart"/>
      <w:r>
        <w:t>pak</w:t>
      </w:r>
      <w:proofErr w:type="spellEnd"/>
      <w:r w:rsidRPr="008651B3">
        <w:rPr>
          <w:lang w:val="ru-RU"/>
        </w:rPr>
        <w:t>-файлы.</w:t>
      </w:r>
    </w:p>
    <w:p w14:paraId="3DF0659F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 xml:space="preserve">В релизном слое обязательны оба </w:t>
      </w:r>
      <w:r>
        <w:t>menu</w:t>
      </w:r>
      <w:r w:rsidRPr="008651B3">
        <w:rPr>
          <w:lang w:val="ru-RU"/>
        </w:rPr>
        <w:t xml:space="preserve">-файла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,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.</w:t>
      </w:r>
      <w:r>
        <w:t>modhelp</w:t>
      </w:r>
      <w:r w:rsidRPr="008651B3">
        <w:rPr>
          <w:lang w:val="ru-RU"/>
        </w:rPr>
        <w:t xml:space="preserve"> и </w:t>
      </w:r>
      <w:r>
        <w:t>browser</w:t>
      </w:r>
      <w:r w:rsidRPr="008651B3">
        <w:rPr>
          <w:lang w:val="ru-RU"/>
        </w:rPr>
        <w:t>-</w:t>
      </w:r>
      <w:r>
        <w:t>local</w:t>
      </w:r>
      <w:r w:rsidRPr="008651B3">
        <w:rPr>
          <w:lang w:val="ru-RU"/>
        </w:rPr>
        <w:t xml:space="preserve"> </w:t>
      </w:r>
      <w:r>
        <w:t>font</w:t>
      </w:r>
      <w:r w:rsidRPr="008651B3">
        <w:rPr>
          <w:lang w:val="ru-RU"/>
        </w:rPr>
        <w:t xml:space="preserve"> </w:t>
      </w:r>
      <w:r>
        <w:t>atlas</w:t>
      </w:r>
      <w:r w:rsidRPr="008651B3">
        <w:rPr>
          <w:lang w:val="ru-RU"/>
        </w:rPr>
        <w:t xml:space="preserve">. </w:t>
      </w:r>
      <w:r>
        <w:t>Generated</w:t>
      </w:r>
      <w:r w:rsidRPr="008651B3">
        <w:rPr>
          <w:lang w:val="ru-RU"/>
        </w:rPr>
        <w:t xml:space="preserve">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>.</w:t>
      </w:r>
      <w:r>
        <w:t>cfg</w:t>
      </w:r>
      <w:r w:rsidRPr="008651B3">
        <w:rPr>
          <w:lang w:val="ru-RU"/>
        </w:rPr>
        <w:t xml:space="preserve"> в пакет не</w:t>
      </w:r>
      <w:r w:rsidRPr="008651B3">
        <w:rPr>
          <w:lang w:val="ru-RU"/>
        </w:rPr>
        <w:t xml:space="preserve"> входит и создаётся у пользователя самостоятельно.</w:t>
      </w:r>
    </w:p>
    <w:p w14:paraId="4A77578F" w14:textId="77777777" w:rsidR="00C36EEC" w:rsidRPr="008651B3" w:rsidRDefault="00981C63">
      <w:pPr>
        <w:pStyle w:val="aa"/>
        <w:jc w:val="center"/>
        <w:rPr>
          <w:lang w:val="ru-RU"/>
        </w:rPr>
      </w:pP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1.0</w:t>
      </w:r>
    </w:p>
    <w:p w14:paraId="5F66D7C6" w14:textId="77777777" w:rsidR="00C36EEC" w:rsidRPr="008651B3" w:rsidRDefault="00981C63">
      <w:pPr>
        <w:jc w:val="center"/>
        <w:rPr>
          <w:lang w:val="ru-RU"/>
        </w:rPr>
      </w:pPr>
      <w:r w:rsidRPr="008651B3">
        <w:rPr>
          <w:lang w:val="ru-RU"/>
        </w:rPr>
        <w:t>Руководство пользователя</w:t>
      </w:r>
    </w:p>
    <w:p w14:paraId="0770A412" w14:textId="77777777" w:rsidR="00C36EEC" w:rsidRPr="008651B3" w:rsidRDefault="00981C63">
      <w:pPr>
        <w:jc w:val="center"/>
        <w:rPr>
          <w:lang w:val="ru-RU"/>
        </w:rPr>
      </w:pPr>
      <w:r w:rsidRPr="008651B3">
        <w:rPr>
          <w:lang w:val="ru-RU"/>
        </w:rPr>
        <w:t xml:space="preserve">Главный автор проекта, инициатор ключевых идей и основной тестировщик: </w:t>
      </w:r>
      <w:proofErr w:type="spellStart"/>
      <w:r>
        <w:t>ly</w:t>
      </w:r>
      <w:proofErr w:type="spellEnd"/>
    </w:p>
    <w:p w14:paraId="0752F18D" w14:textId="77777777" w:rsidR="004C1C02" w:rsidRDefault="00E52BC4">
      <w:proofErr w:type="spellStart"/>
      <w:r>
        <w:t>Тестирование</w:t>
      </w:r>
      <w:proofErr w:type="spellEnd"/>
      <w:r>
        <w:t>: Quake II community</w:t>
      </w:r>
    </w:p>
    <w:p w14:paraId="14096BBE" w14:textId="77777777" w:rsidR="00C36EEC" w:rsidRDefault="00981C63">
      <w:pPr>
        <w:jc w:val="center"/>
      </w:pPr>
      <w:r>
        <w:rPr>
          <w:noProof/>
        </w:rPr>
        <w:lastRenderedPageBreak/>
        <w:drawing>
          <wp:inline distT="0" distB="0" distL="0" distR="0" wp14:anchorId="4E74148E" wp14:editId="56455AC9">
            <wp:extent cx="5394960" cy="15585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2PRO-X_logo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1558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7105F" w14:textId="77777777" w:rsidR="00C36EEC" w:rsidRPr="008651B3" w:rsidRDefault="00981C63">
      <w:pPr>
        <w:jc w:val="center"/>
        <w:rPr>
          <w:lang w:val="ru-RU"/>
        </w:rPr>
      </w:pPr>
      <w:r w:rsidRPr="008651B3">
        <w:rPr>
          <w:lang w:val="ru-RU"/>
        </w:rPr>
        <w:t xml:space="preserve">Документ актуализирован для релиза 1.0; новые разделы в конце документа описывают изменения относительно </w:t>
      </w:r>
      <w:r>
        <w:t>beta</w:t>
      </w:r>
      <w:r w:rsidRPr="008651B3">
        <w:rPr>
          <w:lang w:val="ru-RU"/>
        </w:rPr>
        <w:t xml:space="preserve"> 0.99.</w:t>
      </w:r>
    </w:p>
    <w:p w14:paraId="1ABBD6C5" w14:textId="77777777" w:rsidR="00C36EEC" w:rsidRPr="008651B3" w:rsidRDefault="00981C63">
      <w:pPr>
        <w:rPr>
          <w:lang w:val="ru-RU"/>
        </w:rPr>
      </w:pPr>
      <w:r w:rsidRPr="008651B3">
        <w:rPr>
          <w:lang w:val="ru-RU"/>
        </w:rPr>
        <w:br w:type="page"/>
      </w:r>
    </w:p>
    <w:p w14:paraId="332AF745" w14:textId="77777777" w:rsidR="00C36EEC" w:rsidRDefault="00981C63">
      <w:pPr>
        <w:jc w:val="center"/>
      </w:pPr>
      <w:proofErr w:type="spellStart"/>
      <w:r>
        <w:rPr>
          <w:rFonts w:ascii="Segoe UI Semibold" w:hAnsi="Segoe UI Semibold"/>
          <w:b/>
          <w:color w:val="1D5C66"/>
          <w:sz w:val="36"/>
        </w:rPr>
        <w:lastRenderedPageBreak/>
        <w:t>Оглавление</w:t>
      </w:r>
      <w:proofErr w:type="spellEnd"/>
    </w:p>
    <w:p w14:paraId="125CD248" w14:textId="77777777" w:rsidR="00FB16FB" w:rsidRDefault="00981C6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226924589" w:history="1">
        <w:r w:rsidR="00FB16FB" w:rsidRPr="002D6FA4">
          <w:rPr>
            <w:rStyle w:val="aff8"/>
            <w:noProof/>
          </w:rPr>
          <w:t>1. Что такое Q2PRO-X и почему появился этот клиент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_Toc226924589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4</w:t>
        </w:r>
        <w:r w:rsidR="00FB16FB">
          <w:rPr>
            <w:noProof/>
            <w:webHidden/>
          </w:rPr>
          <w:fldChar w:fldCharType="end"/>
        </w:r>
      </w:hyperlink>
    </w:p>
    <w:p w14:paraId="0DFBE130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0" w:history="1">
        <w:r w:rsidR="00FB16FB" w:rsidRPr="002D6FA4">
          <w:rPr>
            <w:rStyle w:val="aff8"/>
            <w:noProof/>
          </w:rPr>
          <w:t>2. Из чего состояла предыдущая beta 0.97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_Toc226924590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4</w:t>
        </w:r>
        <w:r w:rsidR="00FB16FB">
          <w:rPr>
            <w:noProof/>
            <w:webHidden/>
          </w:rPr>
          <w:fldChar w:fldCharType="end"/>
        </w:r>
      </w:hyperlink>
    </w:p>
    <w:p w14:paraId="12FA976D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1" w:history="1">
        <w:r w:rsidR="00FB16FB" w:rsidRPr="002D6FA4">
          <w:rPr>
            <w:rStyle w:val="aff8"/>
            <w:noProof/>
          </w:rPr>
          <w:t>2.1. Что изменилось в beta 0.97 (предыдущая волна)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_Toc226924591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4</w:t>
        </w:r>
        <w:r w:rsidR="00FB16FB">
          <w:rPr>
            <w:noProof/>
            <w:webHidden/>
          </w:rPr>
          <w:fldChar w:fldCharType="end"/>
        </w:r>
      </w:hyperlink>
    </w:p>
    <w:p w14:paraId="328FF1C9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2" w:history="1">
        <w:r w:rsidR="00FB16FB" w:rsidRPr="002D6FA4">
          <w:rPr>
            <w:rStyle w:val="aff8"/>
            <w:noProof/>
          </w:rPr>
          <w:t>3. Короткий практический старт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_Toc226924592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5</w:t>
        </w:r>
        <w:r w:rsidR="00FB16FB">
          <w:rPr>
            <w:noProof/>
            <w:webHidden/>
          </w:rPr>
          <w:fldChar w:fldCharType="end"/>
        </w:r>
      </w:hyperlink>
    </w:p>
    <w:p w14:paraId="573B86E8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3" w:history="1">
        <w:r w:rsidR="00FB16FB" w:rsidRPr="002D6FA4">
          <w:rPr>
            <w:rStyle w:val="aff8"/>
            <w:noProof/>
          </w:rPr>
          <w:t>4. Сетевые функции: что дают и как использовать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_Toc226924593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5</w:t>
        </w:r>
        <w:r w:rsidR="00FB16FB">
          <w:rPr>
            <w:noProof/>
            <w:webHidden/>
          </w:rPr>
          <w:fldChar w:fldCharType="end"/>
        </w:r>
      </w:hyperlink>
    </w:p>
    <w:p w14:paraId="21B358C9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4" w:history="1">
        <w:r w:rsidR="00FB16FB" w:rsidRPr="002D6FA4">
          <w:rPr>
            <w:rStyle w:val="aff8"/>
            <w:noProof/>
          </w:rPr>
          <w:t>4.1. R1Q2-like movement feel: что это даёт на практике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_Toc226924594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5</w:t>
        </w:r>
        <w:r w:rsidR="00FB16FB">
          <w:rPr>
            <w:noProof/>
            <w:webHidden/>
          </w:rPr>
          <w:fldChar w:fldCharType="end"/>
        </w:r>
      </w:hyperlink>
    </w:p>
    <w:p w14:paraId="7861DD13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5" w:history="1">
        <w:r w:rsidR="00FB16FB" w:rsidRPr="002D6FA4">
          <w:rPr>
            <w:rStyle w:val="aff8"/>
            <w:noProof/>
          </w:rPr>
          <w:t>5. Видео и графика: что реально появилось нового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_Toc226924595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6</w:t>
        </w:r>
        <w:r w:rsidR="00FB16FB">
          <w:rPr>
            <w:noProof/>
            <w:webHidden/>
          </w:rPr>
          <w:fldChar w:fldCharType="end"/>
        </w:r>
      </w:hyperlink>
    </w:p>
    <w:p w14:paraId="5D6B1BBC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6" w:history="1">
        <w:r w:rsidR="00FB16FB" w:rsidRPr="002D6FA4">
          <w:rPr>
            <w:rStyle w:val="aff8"/>
            <w:noProof/>
          </w:rPr>
          <w:t>5.1. Как выставить 4:3 и 800x600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_Toc226924596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6</w:t>
        </w:r>
        <w:r w:rsidR="00FB16FB">
          <w:rPr>
            <w:noProof/>
            <w:webHidden/>
          </w:rPr>
          <w:fldChar w:fldCharType="end"/>
        </w:r>
      </w:hyperlink>
    </w:p>
    <w:p w14:paraId="7113E29F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7" w:history="1">
        <w:r w:rsidR="00FB16FB" w:rsidRPr="002D6FA4">
          <w:rPr>
            <w:rStyle w:val="aff8"/>
            <w:noProof/>
          </w:rPr>
          <w:t>6. Звук: как включать и в чём разница между слоями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_Toc226924597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7</w:t>
        </w:r>
        <w:r w:rsidR="00FB16FB">
          <w:rPr>
            <w:noProof/>
            <w:webHidden/>
          </w:rPr>
          <w:fldChar w:fldCharType="end"/>
        </w:r>
      </w:hyperlink>
    </w:p>
    <w:p w14:paraId="22E9DA1C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8" w:history="1">
        <w:r w:rsidR="00FB16FB" w:rsidRPr="002D6FA4">
          <w:rPr>
            <w:rStyle w:val="aff8"/>
            <w:noProof/>
          </w:rPr>
          <w:t>7. Подсветки: для чего они нужны на практике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_Toc226924598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7</w:t>
        </w:r>
        <w:r w:rsidR="00FB16FB">
          <w:rPr>
            <w:noProof/>
            <w:webHidden/>
          </w:rPr>
          <w:fldChar w:fldCharType="end"/>
        </w:r>
      </w:hyperlink>
    </w:p>
    <w:p w14:paraId="006130D4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9" w:history="1">
        <w:r w:rsidR="00FB16FB" w:rsidRPr="002D6FA4">
          <w:rPr>
            <w:rStyle w:val="aff8"/>
            <w:noProof/>
          </w:rPr>
          <w:t>8. Новый браузер серверов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_Toc226924599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7</w:t>
        </w:r>
        <w:r w:rsidR="00FB16FB">
          <w:rPr>
            <w:noProof/>
            <w:webHidden/>
          </w:rPr>
          <w:fldChar w:fldCharType="end"/>
        </w:r>
      </w:hyperlink>
    </w:p>
    <w:p w14:paraId="2B9AE186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0" w:history="1">
        <w:r w:rsidR="00FB16FB" w:rsidRPr="002D6FA4">
          <w:rPr>
            <w:rStyle w:val="aff8"/>
            <w:noProof/>
          </w:rPr>
          <w:t>9. Mod Command Overlay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_Toc226924600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7</w:t>
        </w:r>
        <w:r w:rsidR="00FB16FB">
          <w:rPr>
            <w:noProof/>
            <w:webHidden/>
          </w:rPr>
          <w:fldChar w:fldCharType="end"/>
        </w:r>
      </w:hyperlink>
    </w:p>
    <w:p w14:paraId="6FCAA779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1" w:history="1">
        <w:r w:rsidR="00FB16FB" w:rsidRPr="002D6FA4">
          <w:rPr>
            <w:rStyle w:val="aff8"/>
            <w:noProof/>
          </w:rPr>
          <w:t>13. Полный обзор меню Q2PRO-X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_Toc226924601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8</w:t>
        </w:r>
        <w:r w:rsidR="00FB16FB">
          <w:rPr>
            <w:noProof/>
            <w:webHidden/>
          </w:rPr>
          <w:fldChar w:fldCharType="end"/>
        </w:r>
      </w:hyperlink>
    </w:p>
    <w:p w14:paraId="4C87B45C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2" w:history="1">
        <w:r w:rsidR="00FB16FB" w:rsidRPr="002D6FA4">
          <w:rPr>
            <w:rStyle w:val="aff8"/>
            <w:noProof/>
          </w:rPr>
          <w:t>13.1. Q2PRO-X / Global settings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_Toc226924602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8</w:t>
        </w:r>
        <w:r w:rsidR="00FB16FB">
          <w:rPr>
            <w:noProof/>
            <w:webHidden/>
          </w:rPr>
          <w:fldChar w:fldCharType="end"/>
        </w:r>
      </w:hyperlink>
    </w:p>
    <w:p w14:paraId="0D1EFA60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3" w:history="1">
        <w:r w:rsidR="00FB16FB" w:rsidRPr="002D6FA4">
          <w:rPr>
            <w:rStyle w:val="aff8"/>
            <w:noProof/>
          </w:rPr>
          <w:t>13.2. Q2PRO-X / Local mod settings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_Toc226924603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8</w:t>
        </w:r>
        <w:r w:rsidR="00FB16FB">
          <w:rPr>
            <w:noProof/>
            <w:webHidden/>
          </w:rPr>
          <w:fldChar w:fldCharType="end"/>
        </w:r>
      </w:hyperlink>
    </w:p>
    <w:p w14:paraId="7877FD41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4" w:history="1">
        <w:r w:rsidR="00FB16FB" w:rsidRPr="002D6FA4">
          <w:rPr>
            <w:rStyle w:val="aff8"/>
            <w:noProof/>
          </w:rPr>
          <w:t>13.3. Q2PRO-X / Config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_Toc226924604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9</w:t>
        </w:r>
        <w:r w:rsidR="00FB16FB">
          <w:rPr>
            <w:noProof/>
            <w:webHidden/>
          </w:rPr>
          <w:fldChar w:fldCharType="end"/>
        </w:r>
      </w:hyperlink>
    </w:p>
    <w:p w14:paraId="2E3B9249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5" w:history="1">
        <w:r w:rsidR="00FB16FB" w:rsidRPr="002D6FA4">
          <w:rPr>
            <w:rStyle w:val="aff8"/>
            <w:noProof/>
          </w:rPr>
          <w:t>13.4. Q2PRO-X / Mod overlay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_Toc226924605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9</w:t>
        </w:r>
        <w:r w:rsidR="00FB16FB">
          <w:rPr>
            <w:noProof/>
            <w:webHidden/>
          </w:rPr>
          <w:fldChar w:fldCharType="end"/>
        </w:r>
      </w:hyperlink>
    </w:p>
    <w:p w14:paraId="3E67D51C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6" w:history="1">
        <w:r w:rsidR="00FB16FB" w:rsidRPr="002D6FA4">
          <w:rPr>
            <w:rStyle w:val="aff8"/>
            <w:noProof/>
          </w:rPr>
          <w:t>13.5. Q2PRO-X / Server browser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_Toc226924606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9</w:t>
        </w:r>
        <w:r w:rsidR="00FB16FB">
          <w:rPr>
            <w:noProof/>
            <w:webHidden/>
          </w:rPr>
          <w:fldChar w:fldCharType="end"/>
        </w:r>
      </w:hyperlink>
    </w:p>
    <w:p w14:paraId="30675DCD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7" w:history="1">
        <w:r w:rsidR="00FB16FB" w:rsidRPr="002D6FA4">
          <w:rPr>
            <w:rStyle w:val="aff8"/>
            <w:noProof/>
          </w:rPr>
          <w:t>14. Откуда пришли ключевые функции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_Toc226924607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10</w:t>
        </w:r>
        <w:r w:rsidR="00FB16FB">
          <w:rPr>
            <w:noProof/>
            <w:webHidden/>
          </w:rPr>
          <w:fldChar w:fldCharType="end"/>
        </w:r>
      </w:hyperlink>
    </w:p>
    <w:p w14:paraId="08865805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8" w:history="1">
        <w:r w:rsidR="00FB16FB" w:rsidRPr="002D6FA4">
          <w:rPr>
            <w:rStyle w:val="aff8"/>
            <w:noProof/>
          </w:rPr>
          <w:t>15. OLED protection и безопасный pillarbox для OLED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_Toc226924608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10</w:t>
        </w:r>
        <w:r w:rsidR="00FB16FB">
          <w:rPr>
            <w:noProof/>
            <w:webHidden/>
          </w:rPr>
          <w:fldChar w:fldCharType="end"/>
        </w:r>
      </w:hyperlink>
    </w:p>
    <w:p w14:paraId="24EB636D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9" w:history="1">
        <w:r w:rsidR="00FB16FB" w:rsidRPr="002D6FA4">
          <w:rPr>
            <w:rStyle w:val="aff8"/>
            <w:noProof/>
          </w:rPr>
          <w:t>16. Что важно именно в beta 0.97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_Toc226924609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11</w:t>
        </w:r>
        <w:r w:rsidR="00FB16FB">
          <w:rPr>
            <w:noProof/>
            <w:webHidden/>
          </w:rPr>
          <w:fldChar w:fldCharType="end"/>
        </w:r>
      </w:hyperlink>
    </w:p>
    <w:p w14:paraId="75521B7F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0" w:history="1">
        <w:r w:rsidR="00FB16FB" w:rsidRPr="002D6FA4">
          <w:rPr>
            <w:rStyle w:val="aff8"/>
            <w:noProof/>
          </w:rPr>
          <w:t>16.1. Weapon predict follow-up: hyperblaster, machinegun, chaingun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_Toc226924610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11</w:t>
        </w:r>
        <w:r w:rsidR="00FB16FB">
          <w:rPr>
            <w:noProof/>
            <w:webHidden/>
          </w:rPr>
          <w:fldChar w:fldCharType="end"/>
        </w:r>
      </w:hyperlink>
    </w:p>
    <w:p w14:paraId="69F5BB3D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1" w:history="1">
        <w:r w:rsidR="00FB16FB" w:rsidRPr="002D6FA4">
          <w:rPr>
            <w:rStyle w:val="aff8"/>
            <w:noProof/>
          </w:rPr>
          <w:t>16.2. Laghax HUD: теперь видно, что реально включено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_Toc226924611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11</w:t>
        </w:r>
        <w:r w:rsidR="00FB16FB">
          <w:rPr>
            <w:noProof/>
            <w:webHidden/>
          </w:rPr>
          <w:fldChar w:fldCharType="end"/>
        </w:r>
      </w:hyperlink>
    </w:p>
    <w:p w14:paraId="131D06C7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2" w:history="1">
        <w:r w:rsidR="00FB16FB" w:rsidRPr="002D6FA4">
          <w:rPr>
            <w:rStyle w:val="aff8"/>
            <w:noProof/>
          </w:rPr>
          <w:t>16.3. R1Q2-style step smoothing на лифтах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_Toc226924612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12</w:t>
        </w:r>
        <w:r w:rsidR="00FB16FB">
          <w:rPr>
            <w:noProof/>
            <w:webHidden/>
          </w:rPr>
          <w:fldChar w:fldCharType="end"/>
        </w:r>
      </w:hyperlink>
    </w:p>
    <w:p w14:paraId="5B99BE2F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3" w:history="1">
        <w:r w:rsidR="00FB16FB" w:rsidRPr="002D6FA4">
          <w:rPr>
            <w:rStyle w:val="aff8"/>
            <w:noProof/>
          </w:rPr>
          <w:t>15. Обновления beta 0.98 относительно 0.97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_Toc226924613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12</w:t>
        </w:r>
        <w:r w:rsidR="00FB16FB">
          <w:rPr>
            <w:noProof/>
            <w:webHidden/>
          </w:rPr>
          <w:fldChar w:fldCharType="end"/>
        </w:r>
      </w:hyperlink>
    </w:p>
    <w:p w14:paraId="3421EC43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4" w:history="1">
        <w:r w:rsidR="00FB16FB" w:rsidRPr="002D6FA4">
          <w:rPr>
            <w:rStyle w:val="aff8"/>
            <w:noProof/>
          </w:rPr>
          <w:t>15.1. Display &amp; Capture: windowed mode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_Toc226924614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12</w:t>
        </w:r>
        <w:r w:rsidR="00FB16FB">
          <w:rPr>
            <w:noProof/>
            <w:webHidden/>
          </w:rPr>
          <w:fldChar w:fldCharType="end"/>
        </w:r>
      </w:hyperlink>
    </w:p>
    <w:p w14:paraId="1471A25B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5" w:history="1">
        <w:r w:rsidR="00FB16FB" w:rsidRPr="002D6FA4">
          <w:rPr>
            <w:rStyle w:val="aff8"/>
            <w:noProof/>
          </w:rPr>
          <w:t>15.2. Автоуправление звуком при потере фокуса и в OLED idle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_Toc226924615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13</w:t>
        </w:r>
        <w:r w:rsidR="00FB16FB">
          <w:rPr>
            <w:noProof/>
            <w:webHidden/>
          </w:rPr>
          <w:fldChar w:fldCharType="end"/>
        </w:r>
      </w:hyperlink>
    </w:p>
    <w:p w14:paraId="666E32A1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6" w:history="1">
        <w:r w:rsidR="00FB16FB" w:rsidRPr="002D6FA4">
          <w:rPr>
            <w:rStyle w:val="aff8"/>
            <w:noProof/>
          </w:rPr>
          <w:t>15.3. OLED Protection: что важно знать теперь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_Toc226924616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13</w:t>
        </w:r>
        <w:r w:rsidR="00FB16FB">
          <w:rPr>
            <w:noProof/>
            <w:webHidden/>
          </w:rPr>
          <w:fldChar w:fldCharType="end"/>
        </w:r>
      </w:hyperlink>
    </w:p>
    <w:p w14:paraId="2C9945D2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7" w:history="1">
        <w:r w:rsidR="00FB16FB" w:rsidRPr="002D6FA4">
          <w:rPr>
            <w:rStyle w:val="aff8"/>
            <w:noProof/>
          </w:rPr>
          <w:t>15.4. Предикт оружия: что поменялось для игрока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_Toc226924617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13</w:t>
        </w:r>
        <w:r w:rsidR="00FB16FB">
          <w:rPr>
            <w:noProof/>
            <w:webHidden/>
          </w:rPr>
          <w:fldChar w:fldCharType="end"/>
        </w:r>
      </w:hyperlink>
    </w:p>
    <w:p w14:paraId="0F186262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8" w:history="1">
        <w:r w:rsidR="00FB16FB" w:rsidRPr="002D6FA4">
          <w:rPr>
            <w:rStyle w:val="aff8"/>
            <w:noProof/>
          </w:rPr>
          <w:t>15.5. Laghax: низкопинговая server-to-client starvation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_Toc226924618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14</w:t>
        </w:r>
        <w:r w:rsidR="00FB16FB">
          <w:rPr>
            <w:noProof/>
            <w:webHidden/>
          </w:rPr>
          <w:fldChar w:fldCharType="end"/>
        </w:r>
      </w:hyperlink>
    </w:p>
    <w:p w14:paraId="3582FBF4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9" w:history="1">
        <w:r w:rsidR="00FB16FB" w:rsidRPr="002D6FA4">
          <w:rPr>
            <w:rStyle w:val="aff8"/>
            <w:noProof/>
          </w:rPr>
          <w:t>15.6. Modern Server Browser: Favorites без ручной правки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_Toc226924619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14</w:t>
        </w:r>
        <w:r w:rsidR="00FB16FB">
          <w:rPr>
            <w:noProof/>
            <w:webHidden/>
          </w:rPr>
          <w:fldChar w:fldCharType="end"/>
        </w:r>
      </w:hyperlink>
    </w:p>
    <w:p w14:paraId="7D089BE0" w14:textId="77777777" w:rsidR="00C36EEC" w:rsidRDefault="00981C63">
      <w:r>
        <w:fldChar w:fldCharType="end"/>
      </w:r>
    </w:p>
    <w:p w14:paraId="4E50D137" w14:textId="77777777" w:rsidR="00C36EEC" w:rsidRDefault="00981C63">
      <w:r>
        <w:lastRenderedPageBreak/>
        <w:br w:type="page"/>
      </w:r>
    </w:p>
    <w:p w14:paraId="0D771A1A" w14:textId="77777777" w:rsidR="00C36EEC" w:rsidRPr="008651B3" w:rsidRDefault="00981C63">
      <w:pPr>
        <w:pStyle w:val="1"/>
        <w:rPr>
          <w:lang w:val="ru-RU"/>
        </w:rPr>
      </w:pPr>
      <w:bookmarkStart w:id="0" w:name="_Toc226924589"/>
      <w:r w:rsidRPr="008651B3">
        <w:rPr>
          <w:lang w:val="ru-RU"/>
        </w:rPr>
        <w:lastRenderedPageBreak/>
        <w:t xml:space="preserve">1. Что такое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и почему появился этот клиент</w:t>
      </w:r>
      <w:bookmarkEnd w:id="0"/>
    </w:p>
    <w:p w14:paraId="2D31193C" w14:textId="77777777" w:rsidR="00C36EEC" w:rsidRPr="008651B3" w:rsidRDefault="00981C63">
      <w:pPr>
        <w:spacing w:after="120"/>
        <w:rPr>
          <w:lang w:val="ru-RU"/>
        </w:rPr>
      </w:pP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— это развитие классического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 xml:space="preserve">, в котором объединены идеи, тестирование и пользовательские сценарии </w:t>
      </w:r>
      <w:proofErr w:type="spellStart"/>
      <w:r>
        <w:t>ly</w:t>
      </w:r>
      <w:proofErr w:type="spellEnd"/>
      <w:r w:rsidRPr="008651B3">
        <w:rPr>
          <w:lang w:val="ru-RU"/>
        </w:rPr>
        <w:t xml:space="preserve">. Главная цель проекта — не просто добавить ещё один набор </w:t>
      </w:r>
      <w:proofErr w:type="spellStart"/>
      <w:r>
        <w:t>cvar</w:t>
      </w:r>
      <w:proofErr w:type="spellEnd"/>
      <w:r w:rsidRPr="008651B3">
        <w:rPr>
          <w:lang w:val="ru-RU"/>
        </w:rPr>
        <w:t xml:space="preserve">, а превратить клиент в удобный, современный и управляемый инструмент для игры, просмотра матчей и тонкой настройки </w:t>
      </w:r>
      <w:r>
        <w:t>Quake</w:t>
      </w:r>
      <w:r w:rsidRPr="008651B3">
        <w:rPr>
          <w:lang w:val="ru-RU"/>
        </w:rPr>
        <w:t xml:space="preserve"> </w:t>
      </w:r>
      <w:r>
        <w:t>II</w:t>
      </w:r>
      <w:r w:rsidRPr="008651B3">
        <w:rPr>
          <w:lang w:val="ru-RU"/>
        </w:rPr>
        <w:t>.</w:t>
      </w:r>
    </w:p>
    <w:p w14:paraId="4FA1D8B4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Проект появился потому, что многие реальные задачи годами решались неудобно: одни вещи жили в старых форках, другие — в редких конфиг-скриптах, третьи — вообще во внешних </w:t>
      </w:r>
      <w:proofErr w:type="spellStart"/>
      <w:r>
        <w:t>pak</w:t>
      </w:r>
      <w:proofErr w:type="spellEnd"/>
      <w:r w:rsidRPr="008651B3">
        <w:rPr>
          <w:lang w:val="ru-RU"/>
        </w:rPr>
        <w:t xml:space="preserve">-файлах.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собирает эти направления в один клиентский слой, который можно тестировать и развивать системно.</w:t>
      </w:r>
    </w:p>
    <w:p w14:paraId="0F035D4A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Идеи, пользовательские сценарии и основное тестирование проекта принадлежат </w:t>
      </w:r>
      <w:proofErr w:type="spellStart"/>
      <w:r>
        <w:t>ly</w:t>
      </w:r>
      <w:proofErr w:type="spellEnd"/>
      <w:r w:rsidRPr="008651B3">
        <w:rPr>
          <w:lang w:val="ru-RU"/>
        </w:rPr>
        <w:t>.</w:t>
      </w:r>
    </w:p>
    <w:p w14:paraId="0F1EA8F1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Серверная физика не переписывается ради эффекта — клиент старается улучшать именно </w:t>
      </w:r>
      <w:r>
        <w:t>user</w:t>
      </w:r>
      <w:r w:rsidRPr="008651B3">
        <w:rPr>
          <w:lang w:val="ru-RU"/>
        </w:rPr>
        <w:t xml:space="preserve"> </w:t>
      </w:r>
      <w:r>
        <w:t>experience</w:t>
      </w:r>
      <w:r w:rsidRPr="008651B3">
        <w:rPr>
          <w:lang w:val="ru-RU"/>
        </w:rPr>
        <w:t>.</w:t>
      </w:r>
    </w:p>
    <w:p w14:paraId="2643DCDA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Новые возможности добавлены в виде управляемых меню и </w:t>
      </w:r>
      <w:proofErr w:type="spellStart"/>
      <w:r>
        <w:t>cvar</w:t>
      </w:r>
      <w:proofErr w:type="spellEnd"/>
      <w:r w:rsidRPr="008651B3">
        <w:rPr>
          <w:lang w:val="ru-RU"/>
        </w:rPr>
        <w:t>, а не как скрытые магические переключатели.</w:t>
      </w:r>
    </w:p>
    <w:p w14:paraId="147C4C9F" w14:textId="77777777" w:rsidR="00C36EEC" w:rsidRPr="008651B3" w:rsidRDefault="00981C63">
      <w:pPr>
        <w:pStyle w:val="1"/>
        <w:rPr>
          <w:lang w:val="ru-RU"/>
        </w:rPr>
      </w:pPr>
      <w:bookmarkStart w:id="1" w:name="_Toc226924590"/>
      <w:r w:rsidRPr="008651B3">
        <w:rPr>
          <w:lang w:val="ru-RU"/>
        </w:rPr>
        <w:t xml:space="preserve">2. Из чего состояла предыдущая </w:t>
      </w:r>
      <w:r>
        <w:t>beta</w:t>
      </w:r>
      <w:r w:rsidRPr="008651B3">
        <w:rPr>
          <w:lang w:val="ru-RU"/>
        </w:rPr>
        <w:t xml:space="preserve"> 0.97</w:t>
      </w:r>
      <w:bookmarkEnd w:id="1"/>
    </w:p>
    <w:p w14:paraId="7F9436CA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Текущая </w:t>
      </w:r>
      <w:r>
        <w:t>beta</w:t>
      </w:r>
      <w:r w:rsidRPr="008651B3">
        <w:rPr>
          <w:lang w:val="ru-RU"/>
        </w:rPr>
        <w:t xml:space="preserve">-сборка сделана как чистый </w:t>
      </w:r>
      <w:r>
        <w:t>release</w:t>
      </w:r>
      <w:r w:rsidRPr="008651B3">
        <w:rPr>
          <w:lang w:val="ru-RU"/>
        </w:rPr>
        <w:t xml:space="preserve">-слой. В неё включены только наши бинарники, нужные </w:t>
      </w:r>
      <w:r>
        <w:t>runtime</w:t>
      </w:r>
      <w:r w:rsidRPr="008651B3">
        <w:rPr>
          <w:lang w:val="ru-RU"/>
        </w:rPr>
        <w:t xml:space="preserve">-библиотеки и папка </w:t>
      </w:r>
      <w:proofErr w:type="spellStart"/>
      <w:r>
        <w:t>baseq</w:t>
      </w:r>
      <w:proofErr w:type="spellEnd"/>
      <w:r w:rsidRPr="008651B3">
        <w:rPr>
          <w:lang w:val="ru-RU"/>
        </w:rPr>
        <w:t>2/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с данными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>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C36EEC" w14:paraId="53B138A9" w14:textId="77777777">
        <w:trPr>
          <w:jc w:val="center"/>
        </w:trPr>
        <w:tc>
          <w:tcPr>
            <w:tcW w:w="4762" w:type="dxa"/>
            <w:vAlign w:val="center"/>
          </w:tcPr>
          <w:p w14:paraId="7406EB13" w14:textId="77777777" w:rsidR="00C36EEC" w:rsidRDefault="00981C63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входит</w:t>
            </w:r>
            <w:proofErr w:type="spellEnd"/>
          </w:p>
        </w:tc>
        <w:tc>
          <w:tcPr>
            <w:tcW w:w="4762" w:type="dxa"/>
            <w:vAlign w:val="center"/>
          </w:tcPr>
          <w:p w14:paraId="4875364E" w14:textId="77777777" w:rsidR="00C36EEC" w:rsidRDefault="00981C63">
            <w:proofErr w:type="spellStart"/>
            <w:r>
              <w:rPr>
                <w:b/>
              </w:rPr>
              <w:t>Почему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это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важно</w:t>
            </w:r>
            <w:proofErr w:type="spellEnd"/>
          </w:p>
        </w:tc>
      </w:tr>
      <w:tr w:rsidR="00C36EEC" w:rsidRPr="008651B3" w14:paraId="6EB21916" w14:textId="77777777">
        <w:trPr>
          <w:jc w:val="center"/>
        </w:trPr>
        <w:tc>
          <w:tcPr>
            <w:tcW w:w="4762" w:type="dxa"/>
            <w:vAlign w:val="center"/>
          </w:tcPr>
          <w:p w14:paraId="50D77B91" w14:textId="77777777" w:rsidR="00C36EEC" w:rsidRDefault="00981C63">
            <w:r>
              <w:t>Q2PRO-X.exe</w:t>
            </w:r>
          </w:p>
        </w:tc>
        <w:tc>
          <w:tcPr>
            <w:tcW w:w="4762" w:type="dxa"/>
            <w:vAlign w:val="center"/>
          </w:tcPr>
          <w:p w14:paraId="75AC5126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Основной клиент, который вы тестируете.</w:t>
            </w:r>
          </w:p>
        </w:tc>
      </w:tr>
      <w:tr w:rsidR="00C36EEC" w:rsidRPr="008651B3" w14:paraId="49FD867E" w14:textId="77777777">
        <w:trPr>
          <w:jc w:val="center"/>
        </w:trPr>
        <w:tc>
          <w:tcPr>
            <w:tcW w:w="4762" w:type="dxa"/>
            <w:vAlign w:val="center"/>
          </w:tcPr>
          <w:p w14:paraId="41794B9E" w14:textId="77777777" w:rsidR="00C36EEC" w:rsidRDefault="00981C63">
            <w:proofErr w:type="spellStart"/>
            <w:r>
              <w:t>OpenAL</w:t>
            </w:r>
            <w:proofErr w:type="spellEnd"/>
            <w:r>
              <w:t xml:space="preserve"> Soft runtime</w:t>
            </w:r>
          </w:p>
        </w:tc>
        <w:tc>
          <w:tcPr>
            <w:tcW w:w="4762" w:type="dxa"/>
            <w:vAlign w:val="center"/>
          </w:tcPr>
          <w:p w14:paraId="6556B228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Нужен для акустики, </w:t>
            </w:r>
            <w:r>
              <w:t>HRTF</w:t>
            </w:r>
            <w:r w:rsidRPr="008651B3">
              <w:rPr>
                <w:lang w:val="ru-RU"/>
              </w:rPr>
              <w:t xml:space="preserve">, </w:t>
            </w:r>
            <w:r>
              <w:t>reverb</w:t>
            </w:r>
            <w:r w:rsidRPr="008651B3">
              <w:rPr>
                <w:lang w:val="ru-RU"/>
              </w:rPr>
              <w:t xml:space="preserve">, </w:t>
            </w:r>
            <w:r>
              <w:t>binaural</w:t>
            </w:r>
            <w:r w:rsidRPr="008651B3">
              <w:rPr>
                <w:lang w:val="ru-RU"/>
              </w:rPr>
              <w:t xml:space="preserve"> и части звуковых функций.</w:t>
            </w:r>
          </w:p>
        </w:tc>
      </w:tr>
      <w:tr w:rsidR="00C36EEC" w:rsidRPr="008651B3" w14:paraId="73AD3A9B" w14:textId="77777777">
        <w:trPr>
          <w:jc w:val="center"/>
        </w:trPr>
        <w:tc>
          <w:tcPr>
            <w:tcW w:w="4762" w:type="dxa"/>
            <w:vAlign w:val="center"/>
          </w:tcPr>
          <w:p w14:paraId="1E1D6113" w14:textId="77777777" w:rsidR="00C36EEC" w:rsidRDefault="00981C63">
            <w:r>
              <w:t>ANGLE runtime</w:t>
            </w:r>
          </w:p>
        </w:tc>
        <w:tc>
          <w:tcPr>
            <w:tcW w:w="4762" w:type="dxa"/>
            <w:vAlign w:val="center"/>
          </w:tcPr>
          <w:p w14:paraId="6821CC73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Нужен для </w:t>
            </w:r>
            <w:r>
              <w:t>win</w:t>
            </w:r>
            <w:r w:rsidRPr="008651B3">
              <w:rPr>
                <w:lang w:val="ru-RU"/>
              </w:rPr>
              <w:t>32</w:t>
            </w:r>
            <w:proofErr w:type="spellStart"/>
            <w:r>
              <w:t>egl</w:t>
            </w:r>
            <w:proofErr w:type="spellEnd"/>
            <w:r w:rsidRPr="008651B3">
              <w:rPr>
                <w:lang w:val="ru-RU"/>
              </w:rPr>
              <w:t xml:space="preserve"> и современных сценариев захвата/</w:t>
            </w:r>
            <w:r>
              <w:t>Alt</w:t>
            </w:r>
            <w:r w:rsidRPr="008651B3">
              <w:rPr>
                <w:lang w:val="ru-RU"/>
              </w:rPr>
              <w:t>+</w:t>
            </w:r>
            <w:r>
              <w:t>Tab</w:t>
            </w:r>
            <w:r w:rsidRPr="008651B3">
              <w:rPr>
                <w:lang w:val="ru-RU"/>
              </w:rPr>
              <w:t>.</w:t>
            </w:r>
          </w:p>
        </w:tc>
      </w:tr>
      <w:tr w:rsidR="00C36EEC" w:rsidRPr="008651B3" w14:paraId="4057FBC2" w14:textId="77777777">
        <w:trPr>
          <w:jc w:val="center"/>
        </w:trPr>
        <w:tc>
          <w:tcPr>
            <w:tcW w:w="4762" w:type="dxa"/>
            <w:vAlign w:val="center"/>
          </w:tcPr>
          <w:p w14:paraId="57AE3C8D" w14:textId="77777777" w:rsidR="00C36EEC" w:rsidRDefault="00981C63">
            <w:r>
              <w:t>q2pro-</w:t>
            </w:r>
            <w:proofErr w:type="gramStart"/>
            <w:r>
              <w:t>x.menu</w:t>
            </w:r>
            <w:proofErr w:type="gramEnd"/>
          </w:p>
        </w:tc>
        <w:tc>
          <w:tcPr>
            <w:tcW w:w="4762" w:type="dxa"/>
            <w:vAlign w:val="center"/>
          </w:tcPr>
          <w:p w14:paraId="5255CAF5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Все наши меню лежат отдельно и не трогают пользовательский </w:t>
            </w:r>
            <w:r>
              <w:t>q</w:t>
            </w:r>
            <w:r w:rsidRPr="008651B3">
              <w:rPr>
                <w:lang w:val="ru-RU"/>
              </w:rPr>
              <w:t>2</w:t>
            </w:r>
            <w:r>
              <w:t>pro</w:t>
            </w:r>
            <w:r w:rsidRPr="008651B3">
              <w:rPr>
                <w:lang w:val="ru-RU"/>
              </w:rPr>
              <w:t>.</w:t>
            </w:r>
            <w:r>
              <w:t>menu</w:t>
            </w:r>
            <w:r w:rsidRPr="008651B3">
              <w:rPr>
                <w:lang w:val="ru-RU"/>
              </w:rPr>
              <w:t>.</w:t>
            </w:r>
          </w:p>
        </w:tc>
      </w:tr>
      <w:tr w:rsidR="00C36EEC" w14:paraId="1E1F01F3" w14:textId="77777777">
        <w:trPr>
          <w:jc w:val="center"/>
        </w:trPr>
        <w:tc>
          <w:tcPr>
            <w:tcW w:w="4762" w:type="dxa"/>
            <w:vAlign w:val="center"/>
          </w:tcPr>
          <w:p w14:paraId="0A622AC1" w14:textId="77777777" w:rsidR="00C36EEC" w:rsidRDefault="00981C63">
            <w:r>
              <w:t>q2pro.modhelp</w:t>
            </w:r>
          </w:p>
        </w:tc>
        <w:tc>
          <w:tcPr>
            <w:tcW w:w="4762" w:type="dxa"/>
            <w:vAlign w:val="center"/>
          </w:tcPr>
          <w:p w14:paraId="730EE974" w14:textId="77777777" w:rsidR="00C36EEC" w:rsidRDefault="00981C63">
            <w:proofErr w:type="spellStart"/>
            <w:r>
              <w:t>Данные</w:t>
            </w:r>
            <w:proofErr w:type="spellEnd"/>
            <w:r>
              <w:t xml:space="preserve"> overlay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OpenTDM</w:t>
            </w:r>
            <w:proofErr w:type="spellEnd"/>
            <w:r>
              <w:t xml:space="preserve"> и </w:t>
            </w:r>
            <w:proofErr w:type="spellStart"/>
            <w:r>
              <w:t>OpenFFA</w:t>
            </w:r>
            <w:proofErr w:type="spellEnd"/>
            <w:r>
              <w:t>.</w:t>
            </w:r>
          </w:p>
        </w:tc>
      </w:tr>
    </w:tbl>
    <w:p w14:paraId="269A9607" w14:textId="77777777" w:rsidR="00C36EEC" w:rsidRDefault="00C36EEC"/>
    <w:p w14:paraId="137A60B7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Старые пользовательские паки, </w:t>
      </w:r>
      <w:proofErr w:type="spellStart"/>
      <w:r>
        <w:t>baseq</w:t>
      </w:r>
      <w:proofErr w:type="spellEnd"/>
      <w:r w:rsidRPr="008651B3">
        <w:rPr>
          <w:lang w:val="ru-RU"/>
        </w:rPr>
        <w:t xml:space="preserve">2-конфиги и оригинальный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.</w:t>
      </w:r>
      <w:r>
        <w:t>menu</w:t>
      </w:r>
      <w:r w:rsidRPr="008651B3">
        <w:rPr>
          <w:lang w:val="ru-RU"/>
        </w:rPr>
        <w:t xml:space="preserve"> в </w:t>
      </w:r>
      <w:r>
        <w:t>beta</w:t>
      </w:r>
      <w:r w:rsidRPr="008651B3">
        <w:rPr>
          <w:lang w:val="ru-RU"/>
        </w:rPr>
        <w:t>-пакет не включаются, чтобы не ломать существующую установку тестировщика.</w:t>
      </w:r>
    </w:p>
    <w:p w14:paraId="58DCFB9C" w14:textId="77777777" w:rsidR="004C1C02" w:rsidRPr="008651B3" w:rsidRDefault="00E52BC4">
      <w:pPr>
        <w:pStyle w:val="1"/>
        <w:rPr>
          <w:lang w:val="ru-RU"/>
        </w:rPr>
      </w:pPr>
      <w:bookmarkStart w:id="2" w:name="_Toc226774323"/>
      <w:bookmarkStart w:id="3" w:name="_Toc226924591"/>
      <w:r w:rsidRPr="008651B3">
        <w:rPr>
          <w:lang w:val="ru-RU"/>
        </w:rPr>
        <w:t xml:space="preserve">2.1. Что изменилось в </w:t>
      </w:r>
      <w:r>
        <w:t>beta</w:t>
      </w:r>
      <w:r w:rsidRPr="008651B3">
        <w:rPr>
          <w:lang w:val="ru-RU"/>
        </w:rPr>
        <w:t xml:space="preserve"> 0.97 (предыдущая волна)</w:t>
      </w:r>
      <w:bookmarkEnd w:id="2"/>
      <w:bookmarkEnd w:id="3"/>
    </w:p>
    <w:p w14:paraId="30AD732E" w14:textId="77777777" w:rsidR="004C1C02" w:rsidRPr="008651B3" w:rsidRDefault="00E52BC4">
      <w:pPr>
        <w:pStyle w:val="a0"/>
        <w:rPr>
          <w:lang w:val="ru-RU"/>
        </w:rPr>
      </w:pPr>
      <w:r w:rsidRPr="008651B3">
        <w:rPr>
          <w:lang w:val="ru-RU"/>
        </w:rPr>
        <w:t xml:space="preserve">Добавлен управляемый сценарий 4:3 </w:t>
      </w:r>
      <w:proofErr w:type="spellStart"/>
      <w:r>
        <w:t>pillarbox</w:t>
      </w:r>
      <w:proofErr w:type="spellEnd"/>
      <w:r w:rsidRPr="008651B3">
        <w:rPr>
          <w:lang w:val="ru-RU"/>
        </w:rPr>
        <w:t xml:space="preserve"> для </w:t>
      </w:r>
      <w:r>
        <w:t>borderless</w:t>
      </w:r>
      <w:r w:rsidRPr="008651B3">
        <w:rPr>
          <w:lang w:val="ru-RU"/>
        </w:rPr>
        <w:t xml:space="preserve"> </w:t>
      </w:r>
      <w:r>
        <w:t>desktop</w:t>
      </w:r>
      <w:r w:rsidRPr="008651B3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: теперь можно получить </w:t>
      </w:r>
      <w:proofErr w:type="spellStart"/>
      <w:r>
        <w:t>centred</w:t>
      </w:r>
      <w:proofErr w:type="spellEnd"/>
      <w:r w:rsidRPr="008651B3">
        <w:rPr>
          <w:lang w:val="ru-RU"/>
        </w:rPr>
        <w:t xml:space="preserve"> 800</w:t>
      </w:r>
      <w:r>
        <w:t>x</w:t>
      </w:r>
      <w:r w:rsidRPr="008651B3">
        <w:rPr>
          <w:lang w:val="ru-RU"/>
        </w:rPr>
        <w:t>600 или 1024</w:t>
      </w:r>
      <w:r>
        <w:t>x</w:t>
      </w:r>
      <w:r w:rsidRPr="008651B3">
        <w:rPr>
          <w:lang w:val="ru-RU"/>
        </w:rPr>
        <w:t xml:space="preserve">768 с чёрными боковыми полями прямо из меню, без ручного перебора </w:t>
      </w:r>
      <w:r>
        <w:t>vid</w:t>
      </w:r>
      <w:r w:rsidRPr="008651B3">
        <w:rPr>
          <w:lang w:val="ru-RU"/>
        </w:rPr>
        <w:t>_</w:t>
      </w:r>
      <w:r>
        <w:t>modelist</w:t>
      </w:r>
      <w:r w:rsidRPr="008651B3">
        <w:rPr>
          <w:lang w:val="ru-RU"/>
        </w:rPr>
        <w:t>.</w:t>
      </w:r>
    </w:p>
    <w:p w14:paraId="09286795" w14:textId="77777777" w:rsidR="004C1C02" w:rsidRPr="008651B3" w:rsidRDefault="00E52BC4">
      <w:pPr>
        <w:pStyle w:val="a0"/>
        <w:rPr>
          <w:lang w:val="ru-RU"/>
        </w:rPr>
      </w:pPr>
      <w:r>
        <w:t xml:space="preserve">В Display &amp; Capture </w:t>
      </w:r>
      <w:proofErr w:type="spellStart"/>
      <w:r>
        <w:t>появились</w:t>
      </w:r>
      <w:proofErr w:type="spellEnd"/>
      <w:r>
        <w:t xml:space="preserve"> </w:t>
      </w:r>
      <w:proofErr w:type="spellStart"/>
      <w:r>
        <w:t>отдельные</w:t>
      </w:r>
      <w:proofErr w:type="spellEnd"/>
      <w:r>
        <w:t xml:space="preserve"> picker-</w:t>
      </w:r>
      <w:proofErr w:type="spellStart"/>
      <w:r>
        <w:t>элементы</w:t>
      </w:r>
      <w:proofErr w:type="spellEnd"/>
      <w:r>
        <w:t xml:space="preserve"> resolution и refresh rate. </w:t>
      </w:r>
      <w:r w:rsidRPr="008651B3">
        <w:rPr>
          <w:lang w:val="ru-RU"/>
        </w:rPr>
        <w:t xml:space="preserve">Пользователь выбирает поддерживаемое монитором разрешение и частоту напрямую, а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сам сопоставляет это с реальным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 </w:t>
      </w:r>
      <w:r>
        <w:t>mode</w:t>
      </w:r>
      <w:r w:rsidRPr="008651B3">
        <w:rPr>
          <w:lang w:val="ru-RU"/>
        </w:rPr>
        <w:t>.</w:t>
      </w:r>
    </w:p>
    <w:p w14:paraId="6E1A779F" w14:textId="77777777" w:rsidR="004C1C02" w:rsidRPr="008651B3" w:rsidRDefault="00E52BC4">
      <w:pPr>
        <w:pStyle w:val="a0"/>
        <w:rPr>
          <w:lang w:val="ru-RU"/>
        </w:rPr>
      </w:pPr>
      <w:r w:rsidRPr="008651B3">
        <w:rPr>
          <w:lang w:val="ru-RU"/>
        </w:rPr>
        <w:t xml:space="preserve">Сохранённые </w:t>
      </w:r>
      <w:r>
        <w:t>resolution</w:t>
      </w:r>
      <w:r w:rsidRPr="008651B3">
        <w:rPr>
          <w:lang w:val="ru-RU"/>
        </w:rPr>
        <w:t xml:space="preserve"> и </w:t>
      </w:r>
      <w:r>
        <w:t>refresh</w:t>
      </w:r>
      <w:r w:rsidRPr="008651B3">
        <w:rPr>
          <w:lang w:val="ru-RU"/>
        </w:rPr>
        <w:t xml:space="preserve"> теперь применяются уже на первом запуске после загрузки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>.</w:t>
      </w:r>
      <w:proofErr w:type="spellStart"/>
      <w:r>
        <w:t>cfg</w:t>
      </w:r>
      <w:proofErr w:type="spellEnd"/>
      <w:r w:rsidRPr="008651B3">
        <w:rPr>
          <w:lang w:val="ru-RU"/>
        </w:rPr>
        <w:t xml:space="preserve">: больше не нужен отдельный </w:t>
      </w:r>
      <w:r>
        <w:t>vid</w:t>
      </w:r>
      <w:r w:rsidRPr="008651B3">
        <w:rPr>
          <w:lang w:val="ru-RU"/>
        </w:rPr>
        <w:t>_</w:t>
      </w:r>
      <w:r>
        <w:t>restart</w:t>
      </w:r>
      <w:r w:rsidRPr="008651B3">
        <w:rPr>
          <w:lang w:val="ru-RU"/>
        </w:rPr>
        <w:t xml:space="preserve"> только ради того, чтобы вернуть сохранённый режим.</w:t>
      </w:r>
    </w:p>
    <w:p w14:paraId="086C0D52" w14:textId="77777777" w:rsidR="004C1C02" w:rsidRPr="008651B3" w:rsidRDefault="00E52BC4">
      <w:pPr>
        <w:pStyle w:val="a0"/>
        <w:rPr>
          <w:lang w:val="ru-RU"/>
        </w:rPr>
      </w:pPr>
      <w:r w:rsidRPr="008651B3">
        <w:rPr>
          <w:lang w:val="ru-RU"/>
        </w:rPr>
        <w:lastRenderedPageBreak/>
        <w:t xml:space="preserve">Исправлена обработка мыши по чёрным полям </w:t>
      </w:r>
      <w:proofErr w:type="spellStart"/>
      <w:r>
        <w:t>pillarbox</w:t>
      </w:r>
      <w:proofErr w:type="spellEnd"/>
      <w:r w:rsidRPr="008651B3">
        <w:rPr>
          <w:lang w:val="ru-RU"/>
        </w:rPr>
        <w:t xml:space="preserve">-режима: клики и колесо мыши вне видимой 4:3-области больше не должны задевать крайние элементы меню, </w:t>
      </w:r>
      <w:r>
        <w:t>server</w:t>
      </w:r>
      <w:r w:rsidRPr="008651B3">
        <w:rPr>
          <w:lang w:val="ru-RU"/>
        </w:rPr>
        <w:t xml:space="preserve"> </w:t>
      </w:r>
      <w:r>
        <w:t>browser</w:t>
      </w:r>
      <w:r w:rsidRPr="008651B3">
        <w:rPr>
          <w:lang w:val="ru-RU"/>
        </w:rPr>
        <w:t xml:space="preserve"> или </w:t>
      </w:r>
      <w:r>
        <w:t>mod</w:t>
      </w:r>
      <w:r w:rsidRPr="008651B3">
        <w:rPr>
          <w:lang w:val="ru-RU"/>
        </w:rPr>
        <w:t xml:space="preserve"> </w:t>
      </w:r>
      <w:r>
        <w:t>overlay</w:t>
      </w:r>
      <w:r w:rsidRPr="008651B3">
        <w:rPr>
          <w:lang w:val="ru-RU"/>
        </w:rPr>
        <w:t>.</w:t>
      </w:r>
    </w:p>
    <w:p w14:paraId="3447AE53" w14:textId="77777777" w:rsidR="004C1C02" w:rsidRPr="008651B3" w:rsidRDefault="00E52BC4">
      <w:pPr>
        <w:pStyle w:val="a0"/>
        <w:rPr>
          <w:lang w:val="ru-RU"/>
        </w:rPr>
      </w:pPr>
      <w:r w:rsidRPr="008651B3">
        <w:rPr>
          <w:lang w:val="ru-RU"/>
        </w:rPr>
        <w:t xml:space="preserve">Версия </w:t>
      </w:r>
      <w:r>
        <w:t>beta</w:t>
      </w:r>
      <w:r w:rsidRPr="008651B3">
        <w:rPr>
          <w:lang w:val="ru-RU"/>
        </w:rPr>
        <w:t>-сборки повышена до 0.97 и включает в себя предыдущие исправления 0.95-</w:t>
      </w:r>
      <w:r>
        <w:t>a</w:t>
      </w:r>
      <w:r w:rsidRPr="008651B3">
        <w:rPr>
          <w:lang w:val="ru-RU"/>
        </w:rPr>
        <w:t xml:space="preserve"> вместе с новой </w:t>
      </w:r>
      <w:r>
        <w:t>display</w:t>
      </w:r>
      <w:r w:rsidRPr="008651B3">
        <w:rPr>
          <w:lang w:val="ru-RU"/>
        </w:rPr>
        <w:t>/</w:t>
      </w:r>
      <w:r>
        <w:t>video</w:t>
      </w:r>
      <w:r w:rsidRPr="008651B3">
        <w:rPr>
          <w:lang w:val="ru-RU"/>
        </w:rPr>
        <w:t>-веткой.</w:t>
      </w:r>
    </w:p>
    <w:p w14:paraId="3CF76E16" w14:textId="77777777" w:rsidR="004C1C02" w:rsidRPr="008651B3" w:rsidRDefault="00E52BC4">
      <w:pPr>
        <w:pStyle w:val="a0"/>
        <w:rPr>
          <w:lang w:val="ru-RU"/>
        </w:rPr>
      </w:pPr>
      <w:r w:rsidRPr="008651B3">
        <w:rPr>
          <w:lang w:val="ru-RU"/>
        </w:rPr>
        <w:t xml:space="preserve">Доведена ветка </w:t>
      </w:r>
      <w:r>
        <w:t>weapon</w:t>
      </w:r>
      <w:r w:rsidRPr="008651B3">
        <w:rPr>
          <w:lang w:val="ru-RU"/>
        </w:rPr>
        <w:t xml:space="preserve"> </w:t>
      </w:r>
      <w:r>
        <w:t>prediction</w:t>
      </w:r>
      <w:r w:rsidRPr="008651B3">
        <w:rPr>
          <w:lang w:val="ru-RU"/>
        </w:rPr>
        <w:t xml:space="preserve"> </w:t>
      </w:r>
      <w:r>
        <w:t>polish</w:t>
      </w:r>
      <w:r w:rsidRPr="008651B3">
        <w:rPr>
          <w:lang w:val="ru-RU"/>
        </w:rPr>
        <w:t xml:space="preserve">: для </w:t>
      </w:r>
      <w:r>
        <w:t>RL</w:t>
      </w:r>
      <w:r w:rsidRPr="008651B3">
        <w:rPr>
          <w:lang w:val="ru-RU"/>
        </w:rPr>
        <w:t>/</w:t>
      </w:r>
      <w:r>
        <w:t>RG</w:t>
      </w:r>
      <w:r w:rsidRPr="008651B3">
        <w:rPr>
          <w:lang w:val="ru-RU"/>
        </w:rPr>
        <w:t>/</w:t>
      </w:r>
      <w:r>
        <w:t>SG</w:t>
      </w:r>
      <w:r w:rsidRPr="008651B3">
        <w:rPr>
          <w:lang w:val="ru-RU"/>
        </w:rPr>
        <w:t>/</w:t>
      </w:r>
      <w:r>
        <w:t>SSG</w:t>
      </w:r>
      <w:r w:rsidRPr="008651B3">
        <w:rPr>
          <w:lang w:val="ru-RU"/>
        </w:rPr>
        <w:t>/</w:t>
      </w:r>
      <w:r>
        <w:t>GL</w:t>
      </w:r>
      <w:r w:rsidRPr="008651B3">
        <w:rPr>
          <w:lang w:val="ru-RU"/>
        </w:rPr>
        <w:t xml:space="preserve"> исправлен </w:t>
      </w:r>
      <w:r>
        <w:t>held</w:t>
      </w:r>
      <w:r w:rsidRPr="008651B3">
        <w:rPr>
          <w:lang w:val="ru-RU"/>
        </w:rPr>
        <w:t>-</w:t>
      </w:r>
      <w:r>
        <w:t>fire</w:t>
      </w:r>
      <w:r w:rsidRPr="008651B3">
        <w:rPr>
          <w:lang w:val="ru-RU"/>
        </w:rPr>
        <w:t xml:space="preserve"> </w:t>
      </w:r>
      <w:r>
        <w:t>predict</w:t>
      </w:r>
      <w:r w:rsidRPr="008651B3">
        <w:rPr>
          <w:lang w:val="ru-RU"/>
        </w:rPr>
        <w:t xml:space="preserve">, для </w:t>
      </w:r>
      <w:r>
        <w:t>centered</w:t>
      </w:r>
      <w:r w:rsidRPr="008651B3">
        <w:rPr>
          <w:lang w:val="ru-RU"/>
        </w:rPr>
        <w:t xml:space="preserve"> </w:t>
      </w:r>
      <w:r>
        <w:t>hand</w:t>
      </w:r>
      <w:r w:rsidRPr="008651B3">
        <w:rPr>
          <w:lang w:val="ru-RU"/>
        </w:rPr>
        <w:t xml:space="preserve"> убран неверный </w:t>
      </w:r>
      <w:r>
        <w:t>muzzle</w:t>
      </w:r>
      <w:r w:rsidRPr="008651B3">
        <w:rPr>
          <w:lang w:val="ru-RU"/>
        </w:rPr>
        <w:t xml:space="preserve"> </w:t>
      </w:r>
      <w:r>
        <w:t>origin</w:t>
      </w:r>
      <w:r w:rsidRPr="008651B3">
        <w:rPr>
          <w:lang w:val="ru-RU"/>
        </w:rPr>
        <w:t xml:space="preserve">, а локальная анимация </w:t>
      </w:r>
      <w:r>
        <w:t>view</w:t>
      </w:r>
      <w:r w:rsidRPr="008651B3">
        <w:rPr>
          <w:lang w:val="ru-RU"/>
        </w:rPr>
        <w:t xml:space="preserve"> </w:t>
      </w:r>
      <w:r>
        <w:t>weapon</w:t>
      </w:r>
      <w:r w:rsidRPr="008651B3">
        <w:rPr>
          <w:lang w:val="ru-RU"/>
        </w:rPr>
        <w:t xml:space="preserve"> больше не должна уезжать в неправильные кадры после отпускания огня или при смене оружия.</w:t>
      </w:r>
    </w:p>
    <w:p w14:paraId="7B4703DA" w14:textId="77777777" w:rsidR="004C1C02" w:rsidRPr="008651B3" w:rsidRDefault="00E52BC4">
      <w:pPr>
        <w:pStyle w:val="a0"/>
        <w:rPr>
          <w:lang w:val="ru-RU"/>
        </w:rPr>
      </w:pPr>
      <w:r w:rsidRPr="008651B3">
        <w:rPr>
          <w:lang w:val="ru-RU"/>
        </w:rPr>
        <w:t xml:space="preserve">Добавлена отдельная </w:t>
      </w:r>
      <w:r>
        <w:t>debug</w:t>
      </w:r>
      <w:r w:rsidRPr="008651B3">
        <w:rPr>
          <w:lang w:val="ru-RU"/>
        </w:rPr>
        <w:t xml:space="preserve">-команда </w:t>
      </w:r>
      <w:r>
        <w:t>cl</w:t>
      </w:r>
      <w:r w:rsidRPr="008651B3">
        <w:rPr>
          <w:lang w:val="ru-RU"/>
        </w:rPr>
        <w:t>_</w:t>
      </w:r>
      <w:r>
        <w:t>weapon</w:t>
      </w:r>
      <w:r w:rsidRPr="008651B3">
        <w:rPr>
          <w:lang w:val="ru-RU"/>
        </w:rPr>
        <w:t>_</w:t>
      </w:r>
      <w:proofErr w:type="spellStart"/>
      <w:r>
        <w:t>anim</w:t>
      </w:r>
      <w:proofErr w:type="spellEnd"/>
      <w:r w:rsidRPr="008651B3">
        <w:rPr>
          <w:lang w:val="ru-RU"/>
        </w:rPr>
        <w:t>_</w:t>
      </w:r>
      <w:r>
        <w:t>debug</w:t>
      </w:r>
      <w:r w:rsidRPr="008651B3">
        <w:rPr>
          <w:lang w:val="ru-RU"/>
        </w:rPr>
        <w:t xml:space="preserve">. Она печатает переходы </w:t>
      </w:r>
      <w:proofErr w:type="spellStart"/>
      <w:r>
        <w:t>gunframe</w:t>
      </w:r>
      <w:proofErr w:type="spellEnd"/>
      <w:r w:rsidRPr="008651B3">
        <w:rPr>
          <w:lang w:val="ru-RU"/>
        </w:rPr>
        <w:t xml:space="preserve">-анимации и помогает разбирать спорные кейсы </w:t>
      </w:r>
      <w:r>
        <w:t>weapon</w:t>
      </w:r>
      <w:r w:rsidRPr="008651B3">
        <w:rPr>
          <w:lang w:val="ru-RU"/>
        </w:rPr>
        <w:t xml:space="preserve"> </w:t>
      </w:r>
      <w:r>
        <w:t>predict</w:t>
      </w:r>
      <w:r w:rsidRPr="008651B3">
        <w:rPr>
          <w:lang w:val="ru-RU"/>
        </w:rPr>
        <w:t xml:space="preserve"> отдельно от общего </w:t>
      </w:r>
      <w:r>
        <w:t>cl</w:t>
      </w:r>
      <w:r w:rsidRPr="008651B3">
        <w:rPr>
          <w:lang w:val="ru-RU"/>
        </w:rPr>
        <w:t>_</w:t>
      </w:r>
      <w:r>
        <w:t>predict</w:t>
      </w:r>
      <w:r w:rsidRPr="008651B3">
        <w:rPr>
          <w:lang w:val="ru-RU"/>
        </w:rPr>
        <w:t>_</w:t>
      </w:r>
      <w:r>
        <w:t>debug</w:t>
      </w:r>
      <w:r w:rsidRPr="008651B3">
        <w:rPr>
          <w:lang w:val="ru-RU"/>
        </w:rPr>
        <w:t>.</w:t>
      </w:r>
    </w:p>
    <w:p w14:paraId="6E6BB56F" w14:textId="77777777" w:rsidR="00C36EEC" w:rsidRDefault="00981C63">
      <w:pPr>
        <w:pStyle w:val="1"/>
      </w:pPr>
      <w:bookmarkStart w:id="4" w:name="_Toc226924592"/>
      <w:r>
        <w:t xml:space="preserve">3. </w:t>
      </w:r>
      <w:proofErr w:type="spellStart"/>
      <w:r>
        <w:t>Короткий</w:t>
      </w:r>
      <w:proofErr w:type="spellEnd"/>
      <w:r>
        <w:t xml:space="preserve"> </w:t>
      </w:r>
      <w:proofErr w:type="spellStart"/>
      <w:r>
        <w:t>практический</w:t>
      </w:r>
      <w:proofErr w:type="spellEnd"/>
      <w:r>
        <w:t xml:space="preserve"> </w:t>
      </w:r>
      <w:proofErr w:type="spellStart"/>
      <w:r>
        <w:t>старт</w:t>
      </w:r>
      <w:bookmarkEnd w:id="4"/>
      <w:proofErr w:type="spellEnd"/>
    </w:p>
    <w:p w14:paraId="351C4B40" w14:textId="77777777" w:rsidR="00C36EEC" w:rsidRPr="008651B3" w:rsidRDefault="00981C63">
      <w:pPr>
        <w:pStyle w:val="a"/>
        <w:spacing w:after="40"/>
        <w:rPr>
          <w:lang w:val="ru-RU"/>
        </w:rPr>
      </w:pPr>
      <w:r w:rsidRPr="008651B3">
        <w:rPr>
          <w:lang w:val="ru-RU"/>
        </w:rPr>
        <w:t xml:space="preserve">Положите </w:t>
      </w:r>
      <w:r>
        <w:t>beta</w:t>
      </w:r>
      <w:r w:rsidRPr="008651B3">
        <w:rPr>
          <w:lang w:val="ru-RU"/>
        </w:rPr>
        <w:t>-файлы поверх своей рабочей клиентской установки.</w:t>
      </w:r>
    </w:p>
    <w:p w14:paraId="197FADB2" w14:textId="77777777" w:rsidR="00C36EEC" w:rsidRPr="008651B3" w:rsidRDefault="00981C63">
      <w:pPr>
        <w:pStyle w:val="a"/>
        <w:spacing w:after="40"/>
        <w:rPr>
          <w:lang w:val="ru-RU"/>
        </w:rPr>
      </w:pPr>
      <w:r w:rsidRPr="008651B3">
        <w:rPr>
          <w:lang w:val="ru-RU"/>
        </w:rPr>
        <w:t>Не заменяйте собственные пак-файлы и не удаляйте свой контент.</w:t>
      </w:r>
    </w:p>
    <w:p w14:paraId="5237382A" w14:textId="77777777" w:rsidR="00C36EEC" w:rsidRDefault="00981C63">
      <w:pPr>
        <w:pStyle w:val="a"/>
        <w:spacing w:after="40"/>
      </w:pPr>
      <w:proofErr w:type="spellStart"/>
      <w:r>
        <w:t>Запустите</w:t>
      </w:r>
      <w:proofErr w:type="spellEnd"/>
      <w:r>
        <w:t xml:space="preserve"> Q2PRO-X.exe.</w:t>
      </w:r>
    </w:p>
    <w:p w14:paraId="2B728D6F" w14:textId="77777777" w:rsidR="00C36EEC" w:rsidRDefault="00981C63">
      <w:pPr>
        <w:pStyle w:val="a"/>
        <w:spacing w:after="40"/>
      </w:pPr>
      <w:proofErr w:type="spellStart"/>
      <w:r>
        <w:t>Откройте</w:t>
      </w:r>
      <w:proofErr w:type="spellEnd"/>
      <w:r>
        <w:t xml:space="preserve"> Options -&gt; Q2PRO-X.</w:t>
      </w:r>
    </w:p>
    <w:p w14:paraId="64A89D8F" w14:textId="77777777" w:rsidR="00C36EEC" w:rsidRDefault="00981C63">
      <w:pPr>
        <w:pStyle w:val="a"/>
        <w:spacing w:after="40"/>
      </w:pPr>
      <w:proofErr w:type="spellStart"/>
      <w:r>
        <w:t>Проверьте</w:t>
      </w:r>
      <w:proofErr w:type="spellEnd"/>
      <w:r>
        <w:t xml:space="preserve"> Global settings, Local mod settings и Config.</w:t>
      </w:r>
    </w:p>
    <w:p w14:paraId="33B166AB" w14:textId="77777777" w:rsidR="00C36EEC" w:rsidRPr="008651B3" w:rsidRDefault="00981C63">
      <w:pPr>
        <w:pStyle w:val="a"/>
        <w:spacing w:after="40"/>
        <w:rPr>
          <w:lang w:val="ru-RU"/>
        </w:rPr>
      </w:pPr>
      <w:r w:rsidRPr="008651B3">
        <w:rPr>
          <w:lang w:val="ru-RU"/>
        </w:rPr>
        <w:t xml:space="preserve">Для первого знакомства начинайте с </w:t>
      </w:r>
      <w:r>
        <w:t>conservative</w:t>
      </w:r>
      <w:r w:rsidRPr="008651B3">
        <w:rPr>
          <w:lang w:val="ru-RU"/>
        </w:rPr>
        <w:t>-настроек и включайте более агрессивные функции по одной.</w:t>
      </w:r>
    </w:p>
    <w:p w14:paraId="37BC814B" w14:textId="77777777" w:rsidR="00C36EEC" w:rsidRPr="008651B3" w:rsidRDefault="00981C63">
      <w:pPr>
        <w:pStyle w:val="1"/>
        <w:rPr>
          <w:lang w:val="ru-RU"/>
        </w:rPr>
      </w:pPr>
      <w:bookmarkStart w:id="5" w:name="_Toc226924593"/>
      <w:r w:rsidRPr="008651B3">
        <w:rPr>
          <w:lang w:val="ru-RU"/>
        </w:rPr>
        <w:t>4. Сетевые функции: что дают и как использовать</w:t>
      </w:r>
      <w:bookmarkEnd w:id="5"/>
    </w:p>
    <w:p w14:paraId="55B8E58C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Сетевой стек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в первую очередь про ощущение игры: насколько плавно двигается клиент на линии, насколько быстро откликается оружие и насколько привычным кажется движение.</w:t>
      </w:r>
    </w:p>
    <w:p w14:paraId="314B1AC1" w14:textId="77777777" w:rsidR="0023687E" w:rsidRPr="008651B3" w:rsidRDefault="00117F7C">
      <w:pPr>
        <w:pStyle w:val="21"/>
        <w:rPr>
          <w:lang w:val="ru-RU"/>
        </w:rPr>
      </w:pPr>
      <w:bookmarkStart w:id="6" w:name="_Toc226924594"/>
      <w:r w:rsidRPr="008651B3">
        <w:rPr>
          <w:lang w:val="ru-RU"/>
        </w:rPr>
        <w:t xml:space="preserve">4.1. </w:t>
      </w:r>
      <w:r>
        <w:t>R</w:t>
      </w:r>
      <w:r w:rsidRPr="008651B3">
        <w:rPr>
          <w:lang w:val="ru-RU"/>
        </w:rPr>
        <w:t>1</w:t>
      </w:r>
      <w:r>
        <w:t>Q</w:t>
      </w:r>
      <w:r w:rsidRPr="008651B3">
        <w:rPr>
          <w:lang w:val="ru-RU"/>
        </w:rPr>
        <w:t>2-</w:t>
      </w:r>
      <w:r>
        <w:t>like</w:t>
      </w:r>
      <w:r w:rsidRPr="008651B3">
        <w:rPr>
          <w:lang w:val="ru-RU"/>
        </w:rPr>
        <w:t xml:space="preserve"> </w:t>
      </w:r>
      <w:r>
        <w:t>movement</w:t>
      </w:r>
      <w:r w:rsidRPr="008651B3">
        <w:rPr>
          <w:lang w:val="ru-RU"/>
        </w:rPr>
        <w:t xml:space="preserve"> </w:t>
      </w:r>
      <w:r>
        <w:t>feel</w:t>
      </w:r>
      <w:r w:rsidRPr="008651B3">
        <w:rPr>
          <w:lang w:val="ru-RU"/>
        </w:rPr>
        <w:t>: что это даёт на практике</w:t>
      </w:r>
      <w:bookmarkEnd w:id="6"/>
    </w:p>
    <w:p w14:paraId="294E315C" w14:textId="77777777" w:rsidR="0023687E" w:rsidRPr="008651B3" w:rsidRDefault="00117F7C">
      <w:pPr>
        <w:rPr>
          <w:lang w:val="ru-RU"/>
        </w:rPr>
      </w:pPr>
      <w:r w:rsidRPr="008651B3">
        <w:rPr>
          <w:lang w:val="ru-RU"/>
        </w:rPr>
        <w:t xml:space="preserve">В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это отдельный режим ощущения движения, а не заявление про "физику </w:t>
      </w:r>
      <w:r>
        <w:t>R</w:t>
      </w:r>
      <w:r w:rsidRPr="008651B3">
        <w:rPr>
          <w:lang w:val="ru-RU"/>
        </w:rPr>
        <w:t>1</w:t>
      </w:r>
      <w:r>
        <w:t>Q</w:t>
      </w:r>
      <w:r w:rsidRPr="008651B3">
        <w:rPr>
          <w:lang w:val="ru-RU"/>
        </w:rPr>
        <w:t xml:space="preserve">2". Он нужен для тех игроков, которым классический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 xml:space="preserve"> кажется слишком жёстким или менее привычным на разгоне, старте прыжка и общей </w:t>
      </w:r>
      <w:r>
        <w:t>cadence</w:t>
      </w:r>
      <w:r w:rsidRPr="008651B3">
        <w:rPr>
          <w:lang w:val="ru-RU"/>
        </w:rPr>
        <w:t>-команд.</w:t>
      </w:r>
    </w:p>
    <w:p w14:paraId="37C868B2" w14:textId="77777777" w:rsidR="0023687E" w:rsidRPr="008651B3" w:rsidRDefault="00117F7C">
      <w:pPr>
        <w:pStyle w:val="a0"/>
        <w:rPr>
          <w:lang w:val="ru-RU"/>
        </w:rPr>
      </w:pPr>
      <w:r>
        <w:t xml:space="preserve">movement feel = r1q2-like </w:t>
      </w:r>
      <w:proofErr w:type="spellStart"/>
      <w:r>
        <w:t>переводит</w:t>
      </w:r>
      <w:proofErr w:type="spellEnd"/>
      <w:r>
        <w:t xml:space="preserve"> </w:t>
      </w:r>
      <w:proofErr w:type="spellStart"/>
      <w:r>
        <w:t>клиент</w:t>
      </w:r>
      <w:proofErr w:type="spellEnd"/>
      <w:r>
        <w:t xml:space="preserve"> на classic monolithic </w:t>
      </w:r>
      <w:proofErr w:type="spellStart"/>
      <w:r>
        <w:t>phys_frame</w:t>
      </w:r>
      <w:proofErr w:type="spellEnd"/>
      <w:r>
        <w:t xml:space="preserve"> cadence. </w:t>
      </w:r>
      <w:r w:rsidRPr="008651B3">
        <w:rPr>
          <w:lang w:val="ru-RU"/>
        </w:rPr>
        <w:t xml:space="preserve">Проще говоря, именно этот режим выбирает старый </w:t>
      </w:r>
      <w:r>
        <w:t>feel</w:t>
      </w:r>
      <w:r w:rsidRPr="008651B3">
        <w:rPr>
          <w:lang w:val="ru-RU"/>
        </w:rPr>
        <w:t xml:space="preserve"> формирования </w:t>
      </w:r>
      <w:r>
        <w:t>movement</w:t>
      </w:r>
      <w:r w:rsidRPr="008651B3">
        <w:rPr>
          <w:lang w:val="ru-RU"/>
        </w:rPr>
        <w:t xml:space="preserve"> </w:t>
      </w:r>
      <w:r>
        <w:t>command</w:t>
      </w:r>
      <w:r w:rsidRPr="008651B3">
        <w:rPr>
          <w:lang w:val="ru-RU"/>
        </w:rPr>
        <w:t xml:space="preserve">, а не современный </w:t>
      </w:r>
      <w:proofErr w:type="spellStart"/>
      <w:r>
        <w:t>fixedmove</w:t>
      </w:r>
      <w:proofErr w:type="spellEnd"/>
      <w:r w:rsidRPr="008651B3">
        <w:rPr>
          <w:lang w:val="ru-RU"/>
        </w:rPr>
        <w:t>-</w:t>
      </w:r>
      <w:r>
        <w:t>subdivision</w:t>
      </w:r>
      <w:r w:rsidRPr="008651B3">
        <w:rPr>
          <w:lang w:val="ru-RU"/>
        </w:rPr>
        <w:t xml:space="preserve"> </w:t>
      </w:r>
      <w:r>
        <w:t>path</w:t>
      </w:r>
      <w:r w:rsidRPr="008651B3">
        <w:rPr>
          <w:lang w:val="ru-RU"/>
        </w:rPr>
        <w:t>.</w:t>
      </w:r>
    </w:p>
    <w:p w14:paraId="1E653913" w14:textId="77777777" w:rsidR="0023687E" w:rsidRPr="008651B3" w:rsidRDefault="00117F7C">
      <w:pPr>
        <w:pStyle w:val="a0"/>
        <w:rPr>
          <w:lang w:val="ru-RU"/>
        </w:rPr>
      </w:pPr>
      <w:r w:rsidRPr="008651B3">
        <w:rPr>
          <w:lang w:val="ru-RU"/>
        </w:rPr>
        <w:t xml:space="preserve">В этом режиме </w:t>
      </w:r>
      <w:r>
        <w:t>cl</w:t>
      </w:r>
      <w:r w:rsidRPr="008651B3">
        <w:rPr>
          <w:lang w:val="ru-RU"/>
        </w:rPr>
        <w:t>_</w:t>
      </w:r>
      <w:proofErr w:type="spellStart"/>
      <w:r>
        <w:t>fixedmove</w:t>
      </w:r>
      <w:proofErr w:type="spellEnd"/>
      <w:r w:rsidRPr="008651B3">
        <w:rPr>
          <w:lang w:val="ru-RU"/>
        </w:rPr>
        <w:t xml:space="preserve"> не ломается и не "выключается глобально", но его 10 </w:t>
      </w:r>
      <w:proofErr w:type="spellStart"/>
      <w:r>
        <w:t>ms</w:t>
      </w:r>
      <w:proofErr w:type="spellEnd"/>
      <w:r w:rsidRPr="008651B3">
        <w:rPr>
          <w:lang w:val="ru-RU"/>
        </w:rPr>
        <w:t xml:space="preserve"> </w:t>
      </w:r>
      <w:r>
        <w:t>subdivision</w:t>
      </w:r>
      <w:r w:rsidRPr="008651B3">
        <w:rPr>
          <w:lang w:val="ru-RU"/>
        </w:rPr>
        <w:t xml:space="preserve"> </w:t>
      </w:r>
      <w:r>
        <w:t>path</w:t>
      </w:r>
      <w:r w:rsidRPr="008651B3">
        <w:rPr>
          <w:lang w:val="ru-RU"/>
        </w:rPr>
        <w:t xml:space="preserve"> для </w:t>
      </w:r>
      <w:r>
        <w:t>movement</w:t>
      </w:r>
      <w:r w:rsidRPr="008651B3">
        <w:rPr>
          <w:lang w:val="ru-RU"/>
        </w:rPr>
        <w:t xml:space="preserve"> </w:t>
      </w:r>
      <w:r>
        <w:t>feel</w:t>
      </w:r>
      <w:r w:rsidRPr="008651B3">
        <w:rPr>
          <w:lang w:val="ru-RU"/>
        </w:rPr>
        <w:t xml:space="preserve"> больше не является определяющим: режим </w:t>
      </w:r>
      <w:r>
        <w:t>r</w:t>
      </w:r>
      <w:r w:rsidRPr="008651B3">
        <w:rPr>
          <w:lang w:val="ru-RU"/>
        </w:rPr>
        <w:t>1</w:t>
      </w:r>
      <w:r>
        <w:t>q</w:t>
      </w:r>
      <w:r w:rsidRPr="008651B3">
        <w:rPr>
          <w:lang w:val="ru-RU"/>
        </w:rPr>
        <w:t>2-</w:t>
      </w:r>
      <w:r>
        <w:t>like</w:t>
      </w:r>
      <w:r w:rsidRPr="008651B3">
        <w:rPr>
          <w:lang w:val="ru-RU"/>
        </w:rPr>
        <w:t xml:space="preserve"> </w:t>
      </w:r>
      <w:r>
        <w:t>intentionally</w:t>
      </w:r>
      <w:r w:rsidRPr="008651B3">
        <w:rPr>
          <w:lang w:val="ru-RU"/>
        </w:rPr>
        <w:t xml:space="preserve"> </w:t>
      </w:r>
      <w:r>
        <w:t>bypasses</w:t>
      </w:r>
      <w:r w:rsidRPr="008651B3">
        <w:rPr>
          <w:lang w:val="ru-RU"/>
        </w:rPr>
        <w:t xml:space="preserve"> этот </w:t>
      </w:r>
      <w:r>
        <w:t>scheduler</w:t>
      </w:r>
      <w:r w:rsidRPr="008651B3">
        <w:rPr>
          <w:lang w:val="ru-RU"/>
        </w:rPr>
        <w:t xml:space="preserve"> и использует свой </w:t>
      </w:r>
      <w:r>
        <w:t>applied</w:t>
      </w:r>
      <w:r w:rsidRPr="008651B3">
        <w:rPr>
          <w:lang w:val="ru-RU"/>
        </w:rPr>
        <w:t xml:space="preserve"> </w:t>
      </w:r>
      <w:r>
        <w:t>timing</w:t>
      </w:r>
      <w:r w:rsidRPr="008651B3">
        <w:rPr>
          <w:lang w:val="ru-RU"/>
        </w:rPr>
        <w:t xml:space="preserve"> </w:t>
      </w:r>
      <w:r>
        <w:t>path</w:t>
      </w:r>
      <w:r w:rsidRPr="008651B3">
        <w:rPr>
          <w:lang w:val="ru-RU"/>
        </w:rPr>
        <w:t>.</w:t>
      </w:r>
    </w:p>
    <w:p w14:paraId="2C4B6186" w14:textId="77777777" w:rsidR="0023687E" w:rsidRDefault="00117F7C">
      <w:pPr>
        <w:pStyle w:val="a0"/>
      </w:pPr>
      <w:r>
        <w:t xml:space="preserve">client predict mode (modern / legacy) и step smoothing </w:t>
      </w:r>
      <w:proofErr w:type="spellStart"/>
      <w:r>
        <w:t>остаются</w:t>
      </w:r>
      <w:proofErr w:type="spellEnd"/>
      <w:r>
        <w:t xml:space="preserve"> </w:t>
      </w:r>
      <w:proofErr w:type="spellStart"/>
      <w:r>
        <w:t>отдельными</w:t>
      </w:r>
      <w:proofErr w:type="spellEnd"/>
      <w:r>
        <w:t xml:space="preserve"> </w:t>
      </w:r>
      <w:proofErr w:type="spellStart"/>
      <w:r>
        <w:t>ручками</w:t>
      </w:r>
      <w:proofErr w:type="spellEnd"/>
      <w:r>
        <w:t xml:space="preserve">.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есть</w:t>
      </w:r>
      <w:proofErr w:type="spellEnd"/>
      <w:r>
        <w:t xml:space="preserve"> </w:t>
      </w:r>
      <w:proofErr w:type="spellStart"/>
      <w:r>
        <w:t>можно</w:t>
      </w:r>
      <w:proofErr w:type="spellEnd"/>
      <w:r>
        <w:t xml:space="preserve"> </w:t>
      </w:r>
      <w:proofErr w:type="spellStart"/>
      <w:r>
        <w:t>сочетать</w:t>
      </w:r>
      <w:proofErr w:type="spellEnd"/>
      <w:r>
        <w:t xml:space="preserve"> r1q2-like feel с modern predict backend </w:t>
      </w:r>
      <w:proofErr w:type="spellStart"/>
      <w:r>
        <w:t>или</w:t>
      </w:r>
      <w:proofErr w:type="spellEnd"/>
      <w:r>
        <w:t xml:space="preserve"> с legacy predict backend, а R1Q2-style step smoothing </w:t>
      </w:r>
      <w:proofErr w:type="spellStart"/>
      <w:r>
        <w:t>включать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включать</w:t>
      </w:r>
      <w:proofErr w:type="spellEnd"/>
      <w:r>
        <w:t xml:space="preserve"> </w:t>
      </w:r>
      <w:proofErr w:type="spellStart"/>
      <w:r>
        <w:t>отдельно</w:t>
      </w:r>
      <w:proofErr w:type="spellEnd"/>
      <w:r>
        <w:t>.</w:t>
      </w:r>
    </w:p>
    <w:p w14:paraId="62E9206D" w14:textId="77777777" w:rsidR="0023687E" w:rsidRPr="008651B3" w:rsidRDefault="00117F7C">
      <w:pPr>
        <w:rPr>
          <w:lang w:val="ru-RU"/>
        </w:rPr>
      </w:pPr>
      <w:proofErr w:type="spellStart"/>
      <w:r>
        <w:t>Искать</w:t>
      </w:r>
      <w:proofErr w:type="spellEnd"/>
      <w:r>
        <w:t xml:space="preserve"> </w:t>
      </w:r>
      <w:proofErr w:type="spellStart"/>
      <w:r>
        <w:t>эту</w:t>
      </w:r>
      <w:proofErr w:type="spellEnd"/>
      <w:r>
        <w:t xml:space="preserve"> </w:t>
      </w:r>
      <w:proofErr w:type="spellStart"/>
      <w:r>
        <w:t>настройку</w:t>
      </w:r>
      <w:proofErr w:type="spellEnd"/>
      <w:r>
        <w:t xml:space="preserve"> нужно в Q2PRO-X / Global settings / Movement &amp; Player. </w:t>
      </w:r>
      <w:r w:rsidRPr="008651B3">
        <w:rPr>
          <w:lang w:val="ru-RU"/>
        </w:rPr>
        <w:t xml:space="preserve">Там же рядом лежит </w:t>
      </w:r>
      <w:r>
        <w:t>action</w:t>
      </w:r>
      <w:r w:rsidRPr="008651B3">
        <w:rPr>
          <w:lang w:val="ru-RU"/>
        </w:rPr>
        <w:t xml:space="preserve"> </w:t>
      </w:r>
      <w:r>
        <w:t>movement</w:t>
      </w:r>
      <w:r w:rsidRPr="008651B3">
        <w:rPr>
          <w:lang w:val="ru-RU"/>
        </w:rPr>
        <w:t xml:space="preserve"> </w:t>
      </w:r>
      <w:r>
        <w:t>feel</w:t>
      </w:r>
      <w:r w:rsidRPr="008651B3">
        <w:rPr>
          <w:lang w:val="ru-RU"/>
        </w:rPr>
        <w:t xml:space="preserve"> </w:t>
      </w:r>
      <w:r>
        <w:t>info</w:t>
      </w:r>
      <w:r w:rsidRPr="008651B3">
        <w:rPr>
          <w:lang w:val="ru-RU"/>
        </w:rPr>
        <w:t xml:space="preserve">..., который показывает, какой </w:t>
      </w:r>
      <w:r>
        <w:t>applied</w:t>
      </w:r>
      <w:r w:rsidRPr="008651B3">
        <w:rPr>
          <w:lang w:val="ru-RU"/>
        </w:rPr>
        <w:t xml:space="preserve"> </w:t>
      </w:r>
      <w:r>
        <w:t>path</w:t>
      </w:r>
      <w:r w:rsidRPr="008651B3">
        <w:rPr>
          <w:lang w:val="ru-RU"/>
        </w:rPr>
        <w:t xml:space="preserve"> сейчас реально активен.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171"/>
        <w:gridCol w:w="3172"/>
        <w:gridCol w:w="3172"/>
      </w:tblGrid>
      <w:tr w:rsidR="00C36EEC" w14:paraId="0756D6AC" w14:textId="77777777">
        <w:trPr>
          <w:jc w:val="center"/>
        </w:trPr>
        <w:tc>
          <w:tcPr>
            <w:tcW w:w="3175" w:type="dxa"/>
            <w:vAlign w:val="center"/>
          </w:tcPr>
          <w:p w14:paraId="248DF221" w14:textId="77777777" w:rsidR="00C36EEC" w:rsidRDefault="00981C63">
            <w:proofErr w:type="spellStart"/>
            <w:r>
              <w:rPr>
                <w:b/>
              </w:rPr>
              <w:lastRenderedPageBreak/>
              <w:t>Раздел</w:t>
            </w:r>
            <w:proofErr w:type="spellEnd"/>
          </w:p>
        </w:tc>
        <w:tc>
          <w:tcPr>
            <w:tcW w:w="3175" w:type="dxa"/>
            <w:vAlign w:val="center"/>
          </w:tcPr>
          <w:p w14:paraId="748EB17B" w14:textId="77777777" w:rsidR="00C36EEC" w:rsidRDefault="00981C63">
            <w:proofErr w:type="spellStart"/>
            <w:r>
              <w:rPr>
                <w:b/>
              </w:rPr>
              <w:t>Для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чего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нужен</w:t>
            </w:r>
            <w:proofErr w:type="spellEnd"/>
          </w:p>
        </w:tc>
        <w:tc>
          <w:tcPr>
            <w:tcW w:w="3175" w:type="dxa"/>
            <w:vAlign w:val="center"/>
          </w:tcPr>
          <w:p w14:paraId="213B9F31" w14:textId="77777777" w:rsidR="00C36EEC" w:rsidRDefault="00981C63">
            <w:r>
              <w:rPr>
                <w:b/>
              </w:rPr>
              <w:t xml:space="preserve">С </w:t>
            </w:r>
            <w:proofErr w:type="spellStart"/>
            <w:r>
              <w:rPr>
                <w:b/>
              </w:rPr>
              <w:t>чего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начать</w:t>
            </w:r>
            <w:proofErr w:type="spellEnd"/>
          </w:p>
        </w:tc>
      </w:tr>
      <w:tr w:rsidR="00C36EEC" w:rsidRPr="008651B3" w14:paraId="05EF80FE" w14:textId="77777777">
        <w:trPr>
          <w:jc w:val="center"/>
        </w:trPr>
        <w:tc>
          <w:tcPr>
            <w:tcW w:w="3175" w:type="dxa"/>
            <w:vAlign w:val="center"/>
          </w:tcPr>
          <w:p w14:paraId="29763CFB" w14:textId="77777777" w:rsidR="00C36EEC" w:rsidRDefault="00981C63">
            <w:proofErr w:type="spellStart"/>
            <w:r>
              <w:t>Laghax</w:t>
            </w:r>
            <w:proofErr w:type="spellEnd"/>
          </w:p>
        </w:tc>
        <w:tc>
          <w:tcPr>
            <w:tcW w:w="3175" w:type="dxa"/>
            <w:vAlign w:val="center"/>
          </w:tcPr>
          <w:p w14:paraId="380E4160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Сглаживает рывки клиентского предикта и помогает на нестабильной сети.</w:t>
            </w:r>
          </w:p>
        </w:tc>
        <w:tc>
          <w:tcPr>
            <w:tcW w:w="3175" w:type="dxa"/>
            <w:vAlign w:val="center"/>
          </w:tcPr>
          <w:p w14:paraId="15EED1B3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Попробовать </w:t>
            </w:r>
            <w:r>
              <w:t>adaptive</w:t>
            </w:r>
            <w:r w:rsidRPr="008651B3">
              <w:rPr>
                <w:lang w:val="ru-RU"/>
              </w:rPr>
              <w:t xml:space="preserve"> и смотреть на </w:t>
            </w:r>
            <w:r>
              <w:t>HUD</w:t>
            </w:r>
            <w:r w:rsidRPr="008651B3">
              <w:rPr>
                <w:lang w:val="ru-RU"/>
              </w:rPr>
              <w:t xml:space="preserve"> только при необходимости.</w:t>
            </w:r>
          </w:p>
        </w:tc>
      </w:tr>
      <w:tr w:rsidR="00C36EEC" w:rsidRPr="008651B3" w14:paraId="4201F070" w14:textId="77777777">
        <w:trPr>
          <w:jc w:val="center"/>
        </w:trPr>
        <w:tc>
          <w:tcPr>
            <w:tcW w:w="3175" w:type="dxa"/>
            <w:vAlign w:val="center"/>
          </w:tcPr>
          <w:p w14:paraId="50345641" w14:textId="77777777" w:rsidR="00C36EEC" w:rsidRDefault="00981C63">
            <w:r>
              <w:t>Weapon predicts</w:t>
            </w:r>
          </w:p>
        </w:tc>
        <w:tc>
          <w:tcPr>
            <w:tcW w:w="3175" w:type="dxa"/>
            <w:vAlign w:val="center"/>
          </w:tcPr>
          <w:p w14:paraId="02DDEE7B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Убирает ощущение задержки на локальной стрельбе.</w:t>
            </w:r>
          </w:p>
        </w:tc>
        <w:tc>
          <w:tcPr>
            <w:tcW w:w="3175" w:type="dxa"/>
            <w:vAlign w:val="center"/>
          </w:tcPr>
          <w:p w14:paraId="1712A99F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Включать по оружию, которое для вас критично.</w:t>
            </w:r>
          </w:p>
        </w:tc>
      </w:tr>
      <w:tr w:rsidR="00C36EEC" w:rsidRPr="008651B3" w14:paraId="0FC6026A" w14:textId="77777777">
        <w:trPr>
          <w:jc w:val="center"/>
        </w:trPr>
        <w:tc>
          <w:tcPr>
            <w:tcW w:w="3175" w:type="dxa"/>
            <w:vAlign w:val="center"/>
          </w:tcPr>
          <w:p w14:paraId="5F71C197" w14:textId="77777777" w:rsidR="00C36EEC" w:rsidRDefault="00981C63">
            <w:r>
              <w:t>Movement &amp; player</w:t>
            </w:r>
          </w:p>
        </w:tc>
        <w:tc>
          <w:tcPr>
            <w:tcW w:w="3175" w:type="dxa"/>
            <w:vAlign w:val="center"/>
          </w:tcPr>
          <w:p w14:paraId="2A1CB3F2" w14:textId="77777777" w:rsidR="00C36EEC" w:rsidRDefault="00981C63">
            <w:proofErr w:type="spellStart"/>
            <w:r>
              <w:t>Позволяет</w:t>
            </w:r>
            <w:proofErr w:type="spellEnd"/>
            <w:r>
              <w:t xml:space="preserve"> </w:t>
            </w:r>
            <w:proofErr w:type="spellStart"/>
            <w:r>
              <w:t>выбрать</w:t>
            </w:r>
            <w:proofErr w:type="spellEnd"/>
            <w:r>
              <w:t xml:space="preserve"> modern/legacy feel и </w:t>
            </w:r>
            <w:proofErr w:type="spellStart"/>
            <w:r>
              <w:t>тип</w:t>
            </w:r>
            <w:proofErr w:type="spellEnd"/>
            <w:r>
              <w:t xml:space="preserve"> step smoothing.</w:t>
            </w:r>
          </w:p>
        </w:tc>
        <w:tc>
          <w:tcPr>
            <w:tcW w:w="3175" w:type="dxa"/>
            <w:vAlign w:val="center"/>
          </w:tcPr>
          <w:p w14:paraId="2A300895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Сравнить </w:t>
            </w:r>
            <w:r>
              <w:t>modern</w:t>
            </w:r>
            <w:r w:rsidRPr="008651B3">
              <w:rPr>
                <w:lang w:val="ru-RU"/>
              </w:rPr>
              <w:t xml:space="preserve"> и </w:t>
            </w:r>
            <w:r>
              <w:t>legacy</w:t>
            </w:r>
            <w:r w:rsidRPr="008651B3">
              <w:rPr>
                <w:lang w:val="ru-RU"/>
              </w:rPr>
              <w:t xml:space="preserve">, потом подобрать </w:t>
            </w:r>
            <w:r>
              <w:t>step</w:t>
            </w:r>
            <w:r w:rsidRPr="008651B3">
              <w:rPr>
                <w:lang w:val="ru-RU"/>
              </w:rPr>
              <w:t xml:space="preserve"> </w:t>
            </w:r>
            <w:r>
              <w:t>smoothing</w:t>
            </w:r>
            <w:r w:rsidRPr="008651B3">
              <w:rPr>
                <w:lang w:val="ru-RU"/>
              </w:rPr>
              <w:t>.</w:t>
            </w:r>
          </w:p>
        </w:tc>
      </w:tr>
      <w:tr w:rsidR="00C36EEC" w:rsidRPr="008651B3" w14:paraId="6CE772DB" w14:textId="77777777">
        <w:trPr>
          <w:jc w:val="center"/>
        </w:trPr>
        <w:tc>
          <w:tcPr>
            <w:tcW w:w="3175" w:type="dxa"/>
            <w:vAlign w:val="center"/>
          </w:tcPr>
          <w:p w14:paraId="3A575E85" w14:textId="77777777" w:rsidR="00C36EEC" w:rsidRDefault="00981C63">
            <w:r>
              <w:t>Predict player sounds</w:t>
            </w:r>
          </w:p>
        </w:tc>
        <w:tc>
          <w:tcPr>
            <w:tcW w:w="3175" w:type="dxa"/>
            <w:vAlign w:val="center"/>
          </w:tcPr>
          <w:p w14:paraId="44D1EF21" w14:textId="77777777" w:rsidR="00C36EEC" w:rsidRDefault="00981C63">
            <w:proofErr w:type="spellStart"/>
            <w:r>
              <w:t>Раньше</w:t>
            </w:r>
            <w:proofErr w:type="spellEnd"/>
            <w:r>
              <w:t xml:space="preserve"> </w:t>
            </w:r>
            <w:proofErr w:type="spellStart"/>
            <w:r>
              <w:t>даёт</w:t>
            </w:r>
            <w:proofErr w:type="spellEnd"/>
            <w:r>
              <w:t xml:space="preserve"> jump/landing feedback.</w:t>
            </w:r>
          </w:p>
        </w:tc>
        <w:tc>
          <w:tcPr>
            <w:tcW w:w="3175" w:type="dxa"/>
            <w:vAlign w:val="center"/>
          </w:tcPr>
          <w:p w14:paraId="44CFA486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Оставить включённым, если нравится более живой отклик.</w:t>
            </w:r>
          </w:p>
        </w:tc>
      </w:tr>
    </w:tbl>
    <w:p w14:paraId="062E3505" w14:textId="77777777" w:rsidR="00C36EEC" w:rsidRPr="008651B3" w:rsidRDefault="00C36EEC">
      <w:pPr>
        <w:rPr>
          <w:lang w:val="ru-RU"/>
        </w:rPr>
      </w:pPr>
    </w:p>
    <w:p w14:paraId="35B4C53A" w14:textId="77777777" w:rsidR="00C36EEC" w:rsidRPr="008651B3" w:rsidRDefault="00981C63">
      <w:pPr>
        <w:pStyle w:val="1"/>
        <w:rPr>
          <w:lang w:val="ru-RU"/>
        </w:rPr>
      </w:pPr>
      <w:bookmarkStart w:id="7" w:name="_Toc226924595"/>
      <w:r w:rsidRPr="008651B3">
        <w:rPr>
          <w:lang w:val="ru-RU"/>
        </w:rPr>
        <w:t>5. Видео и графика: что реально появилось нового</w:t>
      </w:r>
      <w:bookmarkEnd w:id="7"/>
    </w:p>
    <w:p w14:paraId="72FF15B0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Здесь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даёт не только красивые ручки, но и ощутимый практический выигрыш: корректный </w:t>
      </w:r>
      <w:r>
        <w:t>borderless</w:t>
      </w:r>
      <w:r w:rsidRPr="008651B3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, нормальный </w:t>
      </w:r>
      <w:r>
        <w:t>Alt</w:t>
      </w:r>
      <w:r w:rsidRPr="008651B3">
        <w:rPr>
          <w:lang w:val="ru-RU"/>
        </w:rPr>
        <w:t>+</w:t>
      </w:r>
      <w:r>
        <w:t>Tab</w:t>
      </w:r>
      <w:r w:rsidRPr="008651B3">
        <w:rPr>
          <w:lang w:val="ru-RU"/>
        </w:rPr>
        <w:t xml:space="preserve">, штатный </w:t>
      </w:r>
      <w:r>
        <w:t>Alt</w:t>
      </w:r>
      <w:r w:rsidRPr="008651B3">
        <w:rPr>
          <w:lang w:val="ru-RU"/>
        </w:rPr>
        <w:t>+</w:t>
      </w:r>
      <w:r>
        <w:t>F</w:t>
      </w:r>
      <w:r w:rsidRPr="008651B3">
        <w:rPr>
          <w:lang w:val="ru-RU"/>
        </w:rPr>
        <w:t xml:space="preserve">4 и более современный рендер-сценарий через </w:t>
      </w:r>
      <w:r>
        <w:t>win</w:t>
      </w:r>
      <w:r w:rsidRPr="008651B3">
        <w:rPr>
          <w:lang w:val="ru-RU"/>
        </w:rPr>
        <w:t>32</w:t>
      </w:r>
      <w:proofErr w:type="spellStart"/>
      <w:r>
        <w:t>egl</w:t>
      </w:r>
      <w:proofErr w:type="spellEnd"/>
      <w:r w:rsidRPr="008651B3">
        <w:rPr>
          <w:lang w:val="ru-RU"/>
        </w:rPr>
        <w:t>.</w:t>
      </w:r>
    </w:p>
    <w:p w14:paraId="3EEFF60D" w14:textId="77777777" w:rsidR="00C36EEC" w:rsidRPr="008651B3" w:rsidRDefault="00981C63">
      <w:pPr>
        <w:pStyle w:val="a0"/>
        <w:spacing w:after="40"/>
        <w:rPr>
          <w:lang w:val="ru-RU"/>
        </w:rPr>
      </w:pPr>
      <w:r>
        <w:t>desktop</w:t>
      </w:r>
      <w:r w:rsidRPr="008651B3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 — основной удобный режим для современных </w:t>
      </w:r>
      <w:r>
        <w:t>Windows</w:t>
      </w:r>
      <w:r w:rsidRPr="008651B3">
        <w:rPr>
          <w:lang w:val="ru-RU"/>
        </w:rPr>
        <w:t>-систем</w:t>
      </w:r>
    </w:p>
    <w:p w14:paraId="16BF26F8" w14:textId="77777777" w:rsidR="00C36EEC" w:rsidRPr="008651B3" w:rsidRDefault="00981C63">
      <w:pPr>
        <w:pStyle w:val="a0"/>
        <w:spacing w:after="40"/>
        <w:rPr>
          <w:lang w:val="ru-RU"/>
        </w:rPr>
      </w:pPr>
      <w:r>
        <w:t>Alt</w:t>
      </w:r>
      <w:r w:rsidRPr="008651B3">
        <w:rPr>
          <w:lang w:val="ru-RU"/>
        </w:rPr>
        <w:t>+</w:t>
      </w:r>
      <w:r>
        <w:t>Tab</w:t>
      </w:r>
      <w:r w:rsidRPr="008651B3">
        <w:rPr>
          <w:lang w:val="ru-RU"/>
        </w:rPr>
        <w:t xml:space="preserve"> работает корректно и без старого ощущения застревания клиента</w:t>
      </w:r>
    </w:p>
    <w:p w14:paraId="3E46AE31" w14:textId="77777777" w:rsidR="00C36EEC" w:rsidRDefault="00981C63">
      <w:pPr>
        <w:pStyle w:val="a0"/>
        <w:spacing w:after="40"/>
      </w:pPr>
      <w:r>
        <w:t xml:space="preserve">Alt+F4 </w:t>
      </w:r>
      <w:proofErr w:type="spellStart"/>
      <w:r>
        <w:t>закрывает</w:t>
      </w:r>
      <w:proofErr w:type="spellEnd"/>
      <w:r>
        <w:t xml:space="preserve"> </w:t>
      </w:r>
      <w:proofErr w:type="spellStart"/>
      <w:r>
        <w:t>игру</w:t>
      </w:r>
      <w:proofErr w:type="spellEnd"/>
      <w:r>
        <w:t xml:space="preserve"> </w:t>
      </w:r>
      <w:proofErr w:type="spellStart"/>
      <w:r>
        <w:t>штатно</w:t>
      </w:r>
      <w:proofErr w:type="spellEnd"/>
    </w:p>
    <w:p w14:paraId="38956D2F" w14:textId="77777777" w:rsidR="00C36EEC" w:rsidRPr="008651B3" w:rsidRDefault="00981C63">
      <w:pPr>
        <w:pStyle w:val="a0"/>
        <w:spacing w:after="40"/>
        <w:rPr>
          <w:lang w:val="ru-RU"/>
        </w:rPr>
      </w:pPr>
      <w:r>
        <w:t>render</w:t>
      </w:r>
      <w:r w:rsidRPr="008651B3">
        <w:rPr>
          <w:lang w:val="ru-RU"/>
        </w:rPr>
        <w:t xml:space="preserve"> </w:t>
      </w:r>
      <w:r>
        <w:t>scale</w:t>
      </w:r>
      <w:r w:rsidRPr="008651B3">
        <w:rPr>
          <w:lang w:val="ru-RU"/>
        </w:rPr>
        <w:t xml:space="preserve"> позволяет получить более чистую картинку без смены размера окна</w:t>
      </w:r>
    </w:p>
    <w:p w14:paraId="578A86AE" w14:textId="77777777" w:rsidR="00C36EEC" w:rsidRPr="008651B3" w:rsidRDefault="00981C63">
      <w:pPr>
        <w:pStyle w:val="a0"/>
        <w:spacing w:after="40"/>
        <w:rPr>
          <w:lang w:val="ru-RU"/>
        </w:rPr>
      </w:pPr>
      <w:r>
        <w:t>visual</w:t>
      </w:r>
      <w:r w:rsidRPr="008651B3">
        <w:rPr>
          <w:lang w:val="ru-RU"/>
        </w:rPr>
        <w:t xml:space="preserve"> </w:t>
      </w:r>
      <w:proofErr w:type="spellStart"/>
      <w:r>
        <w:t>fx</w:t>
      </w:r>
      <w:proofErr w:type="spellEnd"/>
      <w:r w:rsidRPr="008651B3">
        <w:rPr>
          <w:lang w:val="ru-RU"/>
        </w:rPr>
        <w:t xml:space="preserve"> дают живой </w:t>
      </w:r>
      <w:r>
        <w:t>postprocess</w:t>
      </w:r>
      <w:r w:rsidRPr="008651B3">
        <w:rPr>
          <w:lang w:val="ru-RU"/>
        </w:rPr>
        <w:t>-путь поверх старого рендера</w:t>
      </w:r>
    </w:p>
    <w:p w14:paraId="785D9C8C" w14:textId="77777777" w:rsidR="004C1C02" w:rsidRPr="008651B3" w:rsidRDefault="00E52BC4">
      <w:pPr>
        <w:pStyle w:val="21"/>
        <w:rPr>
          <w:lang w:val="ru-RU"/>
        </w:rPr>
      </w:pPr>
      <w:bookmarkStart w:id="8" w:name="_Toc226924596"/>
      <w:r w:rsidRPr="008651B3">
        <w:rPr>
          <w:lang w:val="ru-RU"/>
        </w:rPr>
        <w:t>5.1. Как выставить 4:3 и 800</w:t>
      </w:r>
      <w:r>
        <w:t>x</w:t>
      </w:r>
      <w:r w:rsidRPr="008651B3">
        <w:rPr>
          <w:lang w:val="ru-RU"/>
        </w:rPr>
        <w:t>600</w:t>
      </w:r>
      <w:bookmarkEnd w:id="8"/>
    </w:p>
    <w:p w14:paraId="3A4B90CF" w14:textId="77777777" w:rsidR="004C1C02" w:rsidRDefault="00E52BC4">
      <w:r w:rsidRPr="008651B3">
        <w:rPr>
          <w:lang w:val="ru-RU"/>
        </w:rPr>
        <w:t xml:space="preserve">Для </w:t>
      </w:r>
      <w:r>
        <w:t>beta</w:t>
      </w:r>
      <w:r w:rsidRPr="008651B3">
        <w:rPr>
          <w:lang w:val="ru-RU"/>
        </w:rPr>
        <w:t xml:space="preserve"> 0.97 этот сценарий больше не требует ручного перебора </w:t>
      </w:r>
      <w:r>
        <w:t>vid</w:t>
      </w:r>
      <w:r w:rsidRPr="008651B3">
        <w:rPr>
          <w:lang w:val="ru-RU"/>
        </w:rPr>
        <w:t>_</w:t>
      </w:r>
      <w:r>
        <w:t>modelist</w:t>
      </w:r>
      <w:r w:rsidRPr="008651B3">
        <w:rPr>
          <w:lang w:val="ru-RU"/>
        </w:rPr>
        <w:t xml:space="preserve"> в консоли. </w:t>
      </w:r>
      <w:proofErr w:type="spellStart"/>
      <w:r>
        <w:t>Всё</w:t>
      </w:r>
      <w:proofErr w:type="spellEnd"/>
      <w:r>
        <w:t xml:space="preserve"> </w:t>
      </w:r>
      <w:proofErr w:type="spellStart"/>
      <w:r>
        <w:t>нужное</w:t>
      </w:r>
      <w:proofErr w:type="spellEnd"/>
      <w:r>
        <w:t xml:space="preserve"> </w:t>
      </w:r>
      <w:proofErr w:type="spellStart"/>
      <w:r>
        <w:t>вынесено</w:t>
      </w:r>
      <w:proofErr w:type="spellEnd"/>
      <w:r>
        <w:t xml:space="preserve"> в Q2PRO-X / Global settings / Display &amp; Capture.</w:t>
      </w:r>
    </w:p>
    <w:p w14:paraId="7FFF290A" w14:textId="77777777" w:rsidR="004C1C02" w:rsidRPr="008651B3" w:rsidRDefault="00E52BC4">
      <w:pPr>
        <w:pStyle w:val="a0"/>
        <w:rPr>
          <w:lang w:val="ru-RU"/>
        </w:rPr>
      </w:pPr>
      <w:r>
        <w:t xml:space="preserve">desktop </w:t>
      </w:r>
      <w:proofErr w:type="spellStart"/>
      <w:r>
        <w:t>fullscreen</w:t>
      </w:r>
      <w:proofErr w:type="spellEnd"/>
      <w:r>
        <w:t xml:space="preserve"> = yes + resolution = 800x600 </w:t>
      </w:r>
      <w:proofErr w:type="spellStart"/>
      <w:r>
        <w:t>или</w:t>
      </w:r>
      <w:proofErr w:type="spellEnd"/>
      <w:r>
        <w:t xml:space="preserve"> 1024x768 + </w:t>
      </w:r>
      <w:proofErr w:type="spellStart"/>
      <w:r>
        <w:t>fullscreen</w:t>
      </w:r>
      <w:proofErr w:type="spellEnd"/>
      <w:r>
        <w:t xml:space="preserve"> fit = aspect -&gt; centered 4:3-картинка </w:t>
      </w:r>
      <w:proofErr w:type="spellStart"/>
      <w:r>
        <w:t>внутри</w:t>
      </w:r>
      <w:proofErr w:type="spellEnd"/>
      <w:r>
        <w:t xml:space="preserve"> </w:t>
      </w:r>
      <w:proofErr w:type="spellStart"/>
      <w:r>
        <w:t>нативного</w:t>
      </w:r>
      <w:proofErr w:type="spellEnd"/>
      <w:r>
        <w:t xml:space="preserve"> desktop-</w:t>
      </w:r>
      <w:proofErr w:type="spellStart"/>
      <w:r>
        <w:t>режима</w:t>
      </w:r>
      <w:proofErr w:type="spellEnd"/>
      <w:r>
        <w:t xml:space="preserve">, с </w:t>
      </w:r>
      <w:proofErr w:type="spellStart"/>
      <w:r>
        <w:t>чётко</w:t>
      </w:r>
      <w:proofErr w:type="spellEnd"/>
      <w:r>
        <w:t xml:space="preserve"> </w:t>
      </w:r>
      <w:proofErr w:type="spellStart"/>
      <w:r>
        <w:t>нарисованными</w:t>
      </w:r>
      <w:proofErr w:type="spellEnd"/>
      <w:r>
        <w:t xml:space="preserve"> </w:t>
      </w:r>
      <w:proofErr w:type="spellStart"/>
      <w:r>
        <w:t>чёрными</w:t>
      </w:r>
      <w:proofErr w:type="spellEnd"/>
      <w:r>
        <w:t xml:space="preserve"> </w:t>
      </w:r>
      <w:proofErr w:type="spellStart"/>
      <w:r>
        <w:t>полосами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бокам</w:t>
      </w:r>
      <w:proofErr w:type="spellEnd"/>
      <w:r>
        <w:t xml:space="preserve">. </w:t>
      </w:r>
      <w:r w:rsidRPr="008651B3">
        <w:rPr>
          <w:lang w:val="ru-RU"/>
        </w:rPr>
        <w:t xml:space="preserve">Это лучший вариант, если нужен старый 4:3-вид, но при этом важны быстрый </w:t>
      </w:r>
      <w:r>
        <w:t>Alt</w:t>
      </w:r>
      <w:r w:rsidRPr="008651B3">
        <w:rPr>
          <w:lang w:val="ru-RU"/>
        </w:rPr>
        <w:t>+</w:t>
      </w:r>
      <w:r>
        <w:t>Tab</w:t>
      </w:r>
      <w:r w:rsidRPr="008651B3">
        <w:rPr>
          <w:lang w:val="ru-RU"/>
        </w:rPr>
        <w:t xml:space="preserve"> и нормальный </w:t>
      </w:r>
      <w:r>
        <w:t>borderless</w:t>
      </w:r>
      <w:r w:rsidRPr="008651B3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8651B3">
        <w:rPr>
          <w:lang w:val="ru-RU"/>
        </w:rPr>
        <w:t>.</w:t>
      </w:r>
    </w:p>
    <w:p w14:paraId="7AD66EA6" w14:textId="77777777" w:rsidR="004C1C02" w:rsidRPr="008651B3" w:rsidRDefault="00E52BC4">
      <w:pPr>
        <w:pStyle w:val="a0"/>
        <w:rPr>
          <w:lang w:val="ru-RU"/>
        </w:rPr>
      </w:pPr>
      <w:r>
        <w:t xml:space="preserve">desktop </w:t>
      </w:r>
      <w:proofErr w:type="spellStart"/>
      <w:r>
        <w:t>fullscreen</w:t>
      </w:r>
      <w:proofErr w:type="spellEnd"/>
      <w:r>
        <w:t xml:space="preserve"> = no + resolution = 800x600 </w:t>
      </w:r>
      <w:proofErr w:type="spellStart"/>
      <w:r>
        <w:t>или</w:t>
      </w:r>
      <w:proofErr w:type="spellEnd"/>
      <w:r>
        <w:t xml:space="preserve"> 1024x768 -&gt; </w:t>
      </w:r>
      <w:proofErr w:type="spellStart"/>
      <w:r>
        <w:t>настоящий</w:t>
      </w:r>
      <w:proofErr w:type="spellEnd"/>
      <w:r>
        <w:t xml:space="preserve"> </w:t>
      </w:r>
      <w:proofErr w:type="spellStart"/>
      <w:r>
        <w:t>fullscreen</w:t>
      </w:r>
      <w:proofErr w:type="spellEnd"/>
      <w:r>
        <w:t xml:space="preserve"> mode switch. </w:t>
      </w:r>
      <w:r w:rsidRPr="008651B3">
        <w:rPr>
          <w:lang w:val="ru-RU"/>
        </w:rPr>
        <w:t>Монитор и драйвер реально переходят в выбранное разрешение, а дальнейшее масштабирование зависит уже от настроек видеокарты и самого дисплея.</w:t>
      </w:r>
    </w:p>
    <w:p w14:paraId="0F5FC6A0" w14:textId="77777777" w:rsidR="004C1C02" w:rsidRPr="008651B3" w:rsidRDefault="00E52BC4">
      <w:pPr>
        <w:pStyle w:val="a0"/>
        <w:rPr>
          <w:lang w:val="ru-RU"/>
        </w:rPr>
      </w:pPr>
      <w:r>
        <w:t>resolution</w:t>
      </w:r>
      <w:r w:rsidRPr="008651B3">
        <w:rPr>
          <w:lang w:val="ru-RU"/>
        </w:rPr>
        <w:t xml:space="preserve"> = </w:t>
      </w:r>
      <w:r>
        <w:t>desktop</w:t>
      </w:r>
      <w:r w:rsidRPr="008651B3">
        <w:rPr>
          <w:lang w:val="ru-RU"/>
        </w:rPr>
        <w:t xml:space="preserve"> + </w:t>
      </w:r>
      <w:r>
        <w:t>desktop</w:t>
      </w:r>
      <w:r w:rsidRPr="008651B3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 = </w:t>
      </w:r>
      <w:r>
        <w:t>yes</w:t>
      </w:r>
      <w:r w:rsidRPr="008651B3">
        <w:rPr>
          <w:lang w:val="ru-RU"/>
        </w:rPr>
        <w:t xml:space="preserve"> +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 </w:t>
      </w:r>
      <w:r>
        <w:t>fit</w:t>
      </w:r>
      <w:r w:rsidRPr="008651B3">
        <w:rPr>
          <w:lang w:val="ru-RU"/>
        </w:rPr>
        <w:t xml:space="preserve"> = </w:t>
      </w:r>
      <w:r>
        <w:t>fill</w:t>
      </w:r>
      <w:r w:rsidRPr="008651B3">
        <w:rPr>
          <w:lang w:val="ru-RU"/>
        </w:rPr>
        <w:t xml:space="preserve"> -&gt; обычный современный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 без чёрных полос, когда игра просто занимает весь </w:t>
      </w:r>
      <w:r>
        <w:t>desktop</w:t>
      </w:r>
      <w:r w:rsidRPr="008651B3">
        <w:rPr>
          <w:lang w:val="ru-RU"/>
        </w:rPr>
        <w:t>-</w:t>
      </w:r>
      <w:r>
        <w:t>native</w:t>
      </w:r>
      <w:r w:rsidRPr="008651B3">
        <w:rPr>
          <w:lang w:val="ru-RU"/>
        </w:rPr>
        <w:t xml:space="preserve"> экран.</w:t>
      </w:r>
    </w:p>
    <w:p w14:paraId="6853A663" w14:textId="77777777" w:rsidR="004C1C02" w:rsidRPr="008651B3" w:rsidRDefault="00E52BC4">
      <w:pPr>
        <w:pStyle w:val="a0"/>
        <w:rPr>
          <w:lang w:val="ru-RU"/>
        </w:rPr>
      </w:pPr>
      <w:r>
        <w:t>refresh</w:t>
      </w:r>
      <w:r w:rsidRPr="008651B3">
        <w:rPr>
          <w:lang w:val="ru-RU"/>
        </w:rPr>
        <w:t xml:space="preserve"> </w:t>
      </w:r>
      <w:r>
        <w:t>rate</w:t>
      </w:r>
      <w:r w:rsidRPr="008651B3">
        <w:rPr>
          <w:lang w:val="ru-RU"/>
        </w:rPr>
        <w:t xml:space="preserve"> имеет практический смысл в первую очередь тогда, когда выбран конкретный режим, а не </w:t>
      </w:r>
      <w:r>
        <w:t>desktop</w:t>
      </w:r>
      <w:r w:rsidRPr="008651B3">
        <w:rPr>
          <w:lang w:val="ru-RU"/>
        </w:rPr>
        <w:t xml:space="preserve">. Если точной частоты нет, клиент подбирает ближайший валидный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 </w:t>
      </w:r>
      <w:r>
        <w:t>mode</w:t>
      </w:r>
      <w:r w:rsidRPr="008651B3">
        <w:rPr>
          <w:lang w:val="ru-RU"/>
        </w:rPr>
        <w:t xml:space="preserve"> вместо того, чтобы оставлять пользователя в подвешенном состоянии.</w:t>
      </w:r>
    </w:p>
    <w:p w14:paraId="6C2321FE" w14:textId="77777777" w:rsidR="004C1C02" w:rsidRPr="008651B3" w:rsidRDefault="00E52BC4">
      <w:pPr>
        <w:rPr>
          <w:lang w:val="ru-RU"/>
        </w:rPr>
      </w:pPr>
      <w:r w:rsidRPr="008651B3">
        <w:rPr>
          <w:lang w:val="ru-RU"/>
        </w:rPr>
        <w:t>Разница между 800</w:t>
      </w:r>
      <w:r>
        <w:t>x</w:t>
      </w:r>
      <w:r w:rsidRPr="008651B3">
        <w:rPr>
          <w:lang w:val="ru-RU"/>
        </w:rPr>
        <w:t>600 и 1024</w:t>
      </w:r>
      <w:r>
        <w:t>x</w:t>
      </w:r>
      <w:r w:rsidRPr="008651B3">
        <w:rPr>
          <w:lang w:val="ru-RU"/>
        </w:rPr>
        <w:t>768 простая: оба режима дают 4:3, но 1024</w:t>
      </w:r>
      <w:r>
        <w:t>x</w:t>
      </w:r>
      <w:r w:rsidRPr="008651B3">
        <w:rPr>
          <w:lang w:val="ru-RU"/>
        </w:rPr>
        <w:t>768 выглядит чище и резче, а 800</w:t>
      </w:r>
      <w:r>
        <w:t>x</w:t>
      </w:r>
      <w:r w:rsidRPr="008651B3">
        <w:rPr>
          <w:lang w:val="ru-RU"/>
        </w:rPr>
        <w:t>600 сильнее подчёркивает классический ретро-вид и обычно чуть легче для системы.</w:t>
      </w:r>
    </w:p>
    <w:p w14:paraId="1ADBFB0C" w14:textId="77777777" w:rsidR="00C36EEC" w:rsidRPr="008651B3" w:rsidRDefault="00981C63">
      <w:pPr>
        <w:pStyle w:val="1"/>
        <w:rPr>
          <w:lang w:val="ru-RU"/>
        </w:rPr>
      </w:pPr>
      <w:bookmarkStart w:id="9" w:name="_Toc226924597"/>
      <w:r w:rsidRPr="008651B3">
        <w:rPr>
          <w:lang w:val="ru-RU"/>
        </w:rPr>
        <w:lastRenderedPageBreak/>
        <w:t>6. Звук: как включать и в чём разница между слоями</w:t>
      </w:r>
      <w:bookmarkEnd w:id="9"/>
    </w:p>
    <w:p w14:paraId="043AB2E3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У звука в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несколько уровней. Обычному пользователю важнее понять не все внутренние детали, а порядок включения: сначала выбрать </w:t>
      </w:r>
      <w:r>
        <w:t>sound</w:t>
      </w:r>
      <w:r w:rsidRPr="008651B3">
        <w:rPr>
          <w:lang w:val="ru-RU"/>
        </w:rPr>
        <w:t xml:space="preserve"> </w:t>
      </w:r>
      <w:r>
        <w:t>profile</w:t>
      </w:r>
      <w:r w:rsidRPr="008651B3">
        <w:rPr>
          <w:lang w:val="ru-RU"/>
        </w:rPr>
        <w:t xml:space="preserve"> и </w:t>
      </w:r>
      <w:r>
        <w:t>room</w:t>
      </w:r>
      <w:r w:rsidRPr="008651B3">
        <w:rPr>
          <w:lang w:val="ru-RU"/>
        </w:rPr>
        <w:t xml:space="preserve"> </w:t>
      </w:r>
      <w:r>
        <w:t>acoustics</w:t>
      </w:r>
      <w:r w:rsidRPr="008651B3">
        <w:rPr>
          <w:lang w:val="ru-RU"/>
        </w:rPr>
        <w:t xml:space="preserve">, потом при желании попробовать </w:t>
      </w:r>
      <w:r>
        <w:t>binaural</w:t>
      </w:r>
      <w:r w:rsidRPr="008651B3">
        <w:rPr>
          <w:lang w:val="ru-RU"/>
        </w:rPr>
        <w:t>/3</w:t>
      </w:r>
      <w:r>
        <w:t>D</w:t>
      </w:r>
      <w:r w:rsidRPr="008651B3">
        <w:rPr>
          <w:lang w:val="ru-RU"/>
        </w:rPr>
        <w:t xml:space="preserve">, а уже потом лезть в отдельные </w:t>
      </w:r>
      <w:r>
        <w:t>wet</w:t>
      </w:r>
      <w:r w:rsidRPr="008651B3">
        <w:rPr>
          <w:lang w:val="ru-RU"/>
        </w:rPr>
        <w:t>/</w:t>
      </w:r>
      <w:r>
        <w:t>decay</w:t>
      </w:r>
      <w:r w:rsidRPr="008651B3">
        <w:rPr>
          <w:lang w:val="ru-RU"/>
        </w:rPr>
        <w:t>/</w:t>
      </w:r>
      <w:proofErr w:type="spellStart"/>
      <w:r>
        <w:t>resampler</w:t>
      </w:r>
      <w:proofErr w:type="spellEnd"/>
      <w:r w:rsidRPr="008651B3">
        <w:rPr>
          <w:lang w:val="ru-RU"/>
        </w:rPr>
        <w:t xml:space="preserve"> ручки.</w:t>
      </w:r>
    </w:p>
    <w:p w14:paraId="5AED526E" w14:textId="77777777" w:rsidR="00C36EEC" w:rsidRPr="008651B3" w:rsidRDefault="00981C63">
      <w:pPr>
        <w:pStyle w:val="a0"/>
        <w:spacing w:after="40"/>
        <w:rPr>
          <w:lang w:val="ru-RU"/>
        </w:rPr>
      </w:pPr>
      <w:r>
        <w:t>Sound</w:t>
      </w:r>
      <w:r w:rsidRPr="008651B3">
        <w:rPr>
          <w:lang w:val="ru-RU"/>
        </w:rPr>
        <w:t xml:space="preserve"> &amp; </w:t>
      </w:r>
      <w:r>
        <w:t>Acoustics</w:t>
      </w:r>
      <w:r w:rsidRPr="008651B3">
        <w:rPr>
          <w:lang w:val="ru-RU"/>
        </w:rPr>
        <w:t xml:space="preserve"> — основной раздел для повседневной настройки.</w:t>
      </w:r>
    </w:p>
    <w:p w14:paraId="5D8026FE" w14:textId="77777777" w:rsidR="00C36EEC" w:rsidRPr="008651B3" w:rsidRDefault="00981C63">
      <w:pPr>
        <w:pStyle w:val="a0"/>
        <w:spacing w:after="40"/>
        <w:rPr>
          <w:lang w:val="ru-RU"/>
        </w:rPr>
      </w:pPr>
      <w:r>
        <w:t>Binaural</w:t>
      </w:r>
      <w:r w:rsidRPr="008651B3">
        <w:rPr>
          <w:lang w:val="ru-RU"/>
        </w:rPr>
        <w:t xml:space="preserve"> / 3</w:t>
      </w:r>
      <w:r>
        <w:t>D</w:t>
      </w:r>
      <w:r w:rsidRPr="008651B3">
        <w:rPr>
          <w:lang w:val="ru-RU"/>
        </w:rPr>
        <w:t xml:space="preserve"> — отдельный слой для игры в наушниках.</w:t>
      </w:r>
    </w:p>
    <w:p w14:paraId="1864C0BB" w14:textId="77777777" w:rsidR="00C36EEC" w:rsidRPr="008651B3" w:rsidRDefault="00981C63">
      <w:pPr>
        <w:pStyle w:val="a0"/>
        <w:spacing w:after="40"/>
        <w:rPr>
          <w:lang w:val="ru-RU"/>
        </w:rPr>
      </w:pPr>
      <w:r>
        <w:t>Sound</w:t>
      </w:r>
      <w:r w:rsidRPr="008651B3">
        <w:rPr>
          <w:lang w:val="ru-RU"/>
        </w:rPr>
        <w:t xml:space="preserve"> </w:t>
      </w:r>
      <w:r>
        <w:t>Volumes</w:t>
      </w:r>
      <w:r w:rsidRPr="008651B3">
        <w:rPr>
          <w:lang w:val="ru-RU"/>
        </w:rPr>
        <w:t xml:space="preserve"> — отдельная тонкая настройка громкостей оружия и категорий звуков.</w:t>
      </w:r>
    </w:p>
    <w:p w14:paraId="6C429355" w14:textId="77777777" w:rsidR="00C36EEC" w:rsidRPr="008651B3" w:rsidRDefault="00981C63">
      <w:pPr>
        <w:pStyle w:val="a0"/>
        <w:spacing w:after="40"/>
        <w:rPr>
          <w:lang w:val="ru-RU"/>
        </w:rPr>
      </w:pPr>
      <w:r>
        <w:t>High</w:t>
      </w:r>
      <w:r w:rsidRPr="008651B3">
        <w:rPr>
          <w:lang w:val="ru-RU"/>
        </w:rPr>
        <w:t>-</w:t>
      </w:r>
      <w:r>
        <w:t>precision</w:t>
      </w:r>
      <w:r w:rsidRPr="008651B3">
        <w:rPr>
          <w:lang w:val="ru-RU"/>
        </w:rPr>
        <w:t xml:space="preserve"> </w:t>
      </w:r>
      <w:r>
        <w:t>output</w:t>
      </w:r>
      <w:r w:rsidRPr="008651B3">
        <w:rPr>
          <w:lang w:val="ru-RU"/>
        </w:rPr>
        <w:t xml:space="preserve"> и </w:t>
      </w:r>
      <w:proofErr w:type="spellStart"/>
      <w:r>
        <w:t>resamplers</w:t>
      </w:r>
      <w:proofErr w:type="spellEnd"/>
      <w:r w:rsidRPr="008651B3">
        <w:rPr>
          <w:lang w:val="ru-RU"/>
        </w:rPr>
        <w:t xml:space="preserve"> полезны тем, кто хочет выжать из аудиотракта максимум.</w:t>
      </w:r>
    </w:p>
    <w:p w14:paraId="511B1612" w14:textId="77777777" w:rsidR="00C36EEC" w:rsidRPr="008651B3" w:rsidRDefault="00981C63">
      <w:pPr>
        <w:pStyle w:val="1"/>
        <w:rPr>
          <w:lang w:val="ru-RU"/>
        </w:rPr>
      </w:pPr>
      <w:bookmarkStart w:id="10" w:name="_Toc226924598"/>
      <w:r w:rsidRPr="008651B3">
        <w:rPr>
          <w:lang w:val="ru-RU"/>
        </w:rPr>
        <w:t>7. Подсветки: для чего они нужны на практике</w:t>
      </w:r>
      <w:bookmarkEnd w:id="10"/>
    </w:p>
    <w:p w14:paraId="172A837D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Подсветки в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сделаны вместо внешних </w:t>
      </w:r>
      <w:proofErr w:type="spellStart"/>
      <w:r>
        <w:t>pak</w:t>
      </w:r>
      <w:proofErr w:type="spellEnd"/>
      <w:r w:rsidRPr="008651B3">
        <w:rPr>
          <w:lang w:val="ru-RU"/>
        </w:rPr>
        <w:t>-файлов и специальных модельных замен. Это важно и для удобства, и для контроля — все ручки теперь живут в клиенте и доступны через меню.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6"/>
        <w:gridCol w:w="4759"/>
      </w:tblGrid>
      <w:tr w:rsidR="00C36EEC" w14:paraId="70A3E4D6" w14:textId="77777777">
        <w:trPr>
          <w:jc w:val="center"/>
        </w:trPr>
        <w:tc>
          <w:tcPr>
            <w:tcW w:w="4762" w:type="dxa"/>
            <w:vAlign w:val="center"/>
          </w:tcPr>
          <w:p w14:paraId="550308CF" w14:textId="77777777" w:rsidR="00C36EEC" w:rsidRDefault="00981C63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можно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делать</w:t>
            </w:r>
            <w:proofErr w:type="spellEnd"/>
          </w:p>
        </w:tc>
        <w:tc>
          <w:tcPr>
            <w:tcW w:w="4762" w:type="dxa"/>
            <w:vAlign w:val="center"/>
          </w:tcPr>
          <w:p w14:paraId="7075C217" w14:textId="77777777" w:rsidR="00C36EEC" w:rsidRDefault="00981C63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это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настраивается</w:t>
            </w:r>
            <w:proofErr w:type="spellEnd"/>
          </w:p>
        </w:tc>
      </w:tr>
      <w:tr w:rsidR="00C36EEC" w14:paraId="745C2D60" w14:textId="77777777">
        <w:trPr>
          <w:jc w:val="center"/>
        </w:trPr>
        <w:tc>
          <w:tcPr>
            <w:tcW w:w="4762" w:type="dxa"/>
            <w:vAlign w:val="center"/>
          </w:tcPr>
          <w:p w14:paraId="5A8EE8F1" w14:textId="77777777" w:rsidR="00C36EEC" w:rsidRDefault="00981C63">
            <w:proofErr w:type="spellStart"/>
            <w:r>
              <w:t>Подсветка</w:t>
            </w:r>
            <w:proofErr w:type="spellEnd"/>
            <w:r>
              <w:t xml:space="preserve"> </w:t>
            </w:r>
            <w:proofErr w:type="spellStart"/>
            <w:r>
              <w:t>айтемов</w:t>
            </w:r>
            <w:proofErr w:type="spellEnd"/>
          </w:p>
        </w:tc>
        <w:tc>
          <w:tcPr>
            <w:tcW w:w="4762" w:type="dxa"/>
            <w:vAlign w:val="center"/>
          </w:tcPr>
          <w:p w14:paraId="378B417D" w14:textId="77777777" w:rsidR="00C36EEC" w:rsidRDefault="00981C63">
            <w:r>
              <w:t>Local mod settings / visibility / highlights</w:t>
            </w:r>
          </w:p>
        </w:tc>
      </w:tr>
      <w:tr w:rsidR="00C36EEC" w:rsidRPr="008651B3" w14:paraId="379EB98B" w14:textId="77777777">
        <w:trPr>
          <w:jc w:val="center"/>
        </w:trPr>
        <w:tc>
          <w:tcPr>
            <w:tcW w:w="4762" w:type="dxa"/>
            <w:vAlign w:val="center"/>
          </w:tcPr>
          <w:p w14:paraId="0F45BB55" w14:textId="77777777" w:rsidR="00C36EEC" w:rsidRDefault="00981C63">
            <w:proofErr w:type="spellStart"/>
            <w:r>
              <w:t>Подсветка</w:t>
            </w:r>
            <w:proofErr w:type="spellEnd"/>
            <w:r>
              <w:t xml:space="preserve"> </w:t>
            </w:r>
            <w:proofErr w:type="spellStart"/>
            <w:r>
              <w:t>оружия</w:t>
            </w:r>
            <w:proofErr w:type="spellEnd"/>
          </w:p>
        </w:tc>
        <w:tc>
          <w:tcPr>
            <w:tcW w:w="4762" w:type="dxa"/>
            <w:vAlign w:val="center"/>
          </w:tcPr>
          <w:p w14:paraId="01305E4F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Там же, как часть </w:t>
            </w:r>
            <w:r>
              <w:t>visibility</w:t>
            </w:r>
            <w:r w:rsidRPr="008651B3">
              <w:rPr>
                <w:lang w:val="ru-RU"/>
              </w:rPr>
              <w:t>-системы</w:t>
            </w:r>
          </w:p>
        </w:tc>
      </w:tr>
      <w:tr w:rsidR="00C36EEC" w14:paraId="54FBCA09" w14:textId="77777777">
        <w:trPr>
          <w:jc w:val="center"/>
        </w:trPr>
        <w:tc>
          <w:tcPr>
            <w:tcW w:w="4762" w:type="dxa"/>
            <w:vAlign w:val="center"/>
          </w:tcPr>
          <w:p w14:paraId="5F40CFDA" w14:textId="77777777" w:rsidR="00C36EEC" w:rsidRDefault="00981C63">
            <w:proofErr w:type="spellStart"/>
            <w:r>
              <w:t>Подсветка</w:t>
            </w:r>
            <w:proofErr w:type="spellEnd"/>
            <w:r>
              <w:t xml:space="preserve"> </w:t>
            </w:r>
            <w:proofErr w:type="spellStart"/>
            <w:r>
              <w:t>игроков</w:t>
            </w:r>
            <w:proofErr w:type="spellEnd"/>
          </w:p>
        </w:tc>
        <w:tc>
          <w:tcPr>
            <w:tcW w:w="4762" w:type="dxa"/>
            <w:vAlign w:val="center"/>
          </w:tcPr>
          <w:p w14:paraId="5472D900" w14:textId="77777777" w:rsidR="00C36EEC" w:rsidRDefault="00981C63">
            <w:proofErr w:type="spellStart"/>
            <w:r>
              <w:t>Там</w:t>
            </w:r>
            <w:proofErr w:type="spellEnd"/>
            <w:r>
              <w:t xml:space="preserve"> </w:t>
            </w:r>
            <w:proofErr w:type="spellStart"/>
            <w:r>
              <w:t>же</w:t>
            </w:r>
            <w:proofErr w:type="spellEnd"/>
            <w:r>
              <w:t xml:space="preserve">, с </w:t>
            </w:r>
            <w:proofErr w:type="spellStart"/>
            <w:r>
              <w:t>режимами</w:t>
            </w:r>
            <w:proofErr w:type="spellEnd"/>
            <w:r>
              <w:t xml:space="preserve"> all/</w:t>
            </w:r>
            <w:proofErr w:type="spellStart"/>
            <w:r>
              <w:t>random_ffa</w:t>
            </w:r>
            <w:proofErr w:type="spellEnd"/>
            <w:r>
              <w:t>/duel/auto/team</w:t>
            </w:r>
          </w:p>
        </w:tc>
      </w:tr>
      <w:tr w:rsidR="00C36EEC" w:rsidRPr="008651B3" w14:paraId="7C1A5766" w14:textId="77777777">
        <w:trPr>
          <w:jc w:val="center"/>
        </w:trPr>
        <w:tc>
          <w:tcPr>
            <w:tcW w:w="4762" w:type="dxa"/>
            <w:vAlign w:val="center"/>
          </w:tcPr>
          <w:p w14:paraId="5A82B0D5" w14:textId="77777777" w:rsidR="00C36EEC" w:rsidRDefault="00981C63">
            <w:proofErr w:type="spellStart"/>
            <w:r>
              <w:t>Прямой</w:t>
            </w:r>
            <w:proofErr w:type="spellEnd"/>
            <w:r>
              <w:t xml:space="preserve"> </w:t>
            </w:r>
            <w:proofErr w:type="spellStart"/>
            <w:r>
              <w:t>предпросмотр</w:t>
            </w:r>
            <w:proofErr w:type="spellEnd"/>
            <w:r>
              <w:t xml:space="preserve"> </w:t>
            </w:r>
            <w:proofErr w:type="spellStart"/>
            <w:r>
              <w:t>сквозь</w:t>
            </w:r>
            <w:proofErr w:type="spellEnd"/>
            <w:r>
              <w:t xml:space="preserve"> </w:t>
            </w:r>
            <w:proofErr w:type="spellStart"/>
            <w:r>
              <w:t>меню</w:t>
            </w:r>
            <w:proofErr w:type="spellEnd"/>
          </w:p>
        </w:tc>
        <w:tc>
          <w:tcPr>
            <w:tcW w:w="4762" w:type="dxa"/>
            <w:vAlign w:val="center"/>
          </w:tcPr>
          <w:p w14:paraId="62C6B4FE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Через </w:t>
            </w:r>
            <w:r>
              <w:t>menu</w:t>
            </w:r>
            <w:r w:rsidRPr="008651B3">
              <w:rPr>
                <w:lang w:val="ru-RU"/>
              </w:rPr>
              <w:t xml:space="preserve"> </w:t>
            </w:r>
            <w:r>
              <w:t>opacity</w:t>
            </w:r>
            <w:r w:rsidRPr="008651B3">
              <w:rPr>
                <w:lang w:val="ru-RU"/>
              </w:rPr>
              <w:t xml:space="preserve"> и </w:t>
            </w:r>
            <w:r>
              <w:t>live</w:t>
            </w:r>
            <w:r w:rsidRPr="008651B3">
              <w:rPr>
                <w:lang w:val="ru-RU"/>
              </w:rPr>
              <w:t>-обновление параметров</w:t>
            </w:r>
          </w:p>
        </w:tc>
      </w:tr>
    </w:tbl>
    <w:p w14:paraId="1997F02C" w14:textId="77777777" w:rsidR="00C36EEC" w:rsidRPr="008651B3" w:rsidRDefault="00C36EEC">
      <w:pPr>
        <w:rPr>
          <w:lang w:val="ru-RU"/>
        </w:rPr>
      </w:pPr>
    </w:p>
    <w:p w14:paraId="74E5953C" w14:textId="77777777" w:rsidR="00C36EEC" w:rsidRPr="008651B3" w:rsidRDefault="00981C63">
      <w:pPr>
        <w:pStyle w:val="1"/>
        <w:rPr>
          <w:lang w:val="ru-RU"/>
        </w:rPr>
      </w:pPr>
      <w:bookmarkStart w:id="11" w:name="_Toc226924599"/>
      <w:r w:rsidRPr="008651B3">
        <w:rPr>
          <w:lang w:val="ru-RU"/>
        </w:rPr>
        <w:t>8. Новый браузер серверов</w:t>
      </w:r>
      <w:bookmarkEnd w:id="11"/>
    </w:p>
    <w:p w14:paraId="269B030E" w14:textId="77777777" w:rsidR="00C36EEC" w:rsidRPr="008651B3" w:rsidRDefault="00981C63">
      <w:pPr>
        <w:spacing w:after="120"/>
        <w:rPr>
          <w:lang w:val="ru-RU"/>
        </w:rPr>
      </w:pPr>
      <w:r>
        <w:t>Modern</w:t>
      </w:r>
      <w:r w:rsidRPr="008651B3">
        <w:rPr>
          <w:lang w:val="ru-RU"/>
        </w:rPr>
        <w:t xml:space="preserve"> </w:t>
      </w:r>
      <w:r>
        <w:t>server</w:t>
      </w:r>
      <w:r w:rsidRPr="008651B3">
        <w:rPr>
          <w:lang w:val="ru-RU"/>
        </w:rPr>
        <w:t xml:space="preserve"> </w:t>
      </w:r>
      <w:r>
        <w:t>browser</w:t>
      </w:r>
      <w:r w:rsidRPr="008651B3">
        <w:rPr>
          <w:lang w:val="ru-RU"/>
        </w:rPr>
        <w:t xml:space="preserve"> — это уже не старое меню со списком серверов, а отдельное рабочее окно. В нём можно искать, сортировать, фильтровать, просматривать </w:t>
      </w:r>
      <w:r>
        <w:t>players</w:t>
      </w:r>
      <w:r w:rsidRPr="008651B3">
        <w:rPr>
          <w:lang w:val="ru-RU"/>
        </w:rPr>
        <w:t>/</w:t>
      </w:r>
      <w:r>
        <w:t>rules</w:t>
      </w:r>
      <w:r w:rsidRPr="008651B3">
        <w:rPr>
          <w:lang w:val="ru-RU"/>
        </w:rPr>
        <w:t xml:space="preserve"> и сразу подключаться.</w:t>
      </w:r>
    </w:p>
    <w:p w14:paraId="23D0E510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>Поиск работает по нескольким полям сразу.</w:t>
      </w:r>
    </w:p>
    <w:p w14:paraId="1FF05A66" w14:textId="77777777" w:rsidR="00C36EEC" w:rsidRDefault="00981C63">
      <w:pPr>
        <w:pStyle w:val="a0"/>
        <w:spacing w:after="40"/>
      </w:pPr>
      <w:proofErr w:type="spellStart"/>
      <w:r>
        <w:t>Столбцы</w:t>
      </w:r>
      <w:proofErr w:type="spellEnd"/>
      <w:r>
        <w:t xml:space="preserve"> </w:t>
      </w:r>
      <w:proofErr w:type="spellStart"/>
      <w:r>
        <w:t>сортируются</w:t>
      </w:r>
      <w:proofErr w:type="spellEnd"/>
      <w:r>
        <w:t xml:space="preserve"> </w:t>
      </w:r>
      <w:proofErr w:type="spellStart"/>
      <w:r>
        <w:t>мышью</w:t>
      </w:r>
      <w:proofErr w:type="spellEnd"/>
      <w:r>
        <w:t>.</w:t>
      </w:r>
    </w:p>
    <w:p w14:paraId="62C8CEBF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Есть </w:t>
      </w:r>
      <w:r>
        <w:t>details</w:t>
      </w:r>
      <w:r w:rsidRPr="008651B3">
        <w:rPr>
          <w:lang w:val="ru-RU"/>
        </w:rPr>
        <w:t xml:space="preserve"> </w:t>
      </w:r>
      <w:r>
        <w:t>pane</w:t>
      </w:r>
      <w:r w:rsidRPr="008651B3">
        <w:rPr>
          <w:lang w:val="ru-RU"/>
        </w:rPr>
        <w:t xml:space="preserve"> с несколькими вкладками.</w:t>
      </w:r>
    </w:p>
    <w:p w14:paraId="4CB07178" w14:textId="77777777" w:rsidR="00C36EEC" w:rsidRPr="008651B3" w:rsidRDefault="00981C63">
      <w:pPr>
        <w:pStyle w:val="a0"/>
        <w:spacing w:after="40"/>
        <w:rPr>
          <w:lang w:val="ru-RU"/>
        </w:rPr>
      </w:pPr>
      <w:r>
        <w:t>Legacy</w:t>
      </w:r>
      <w:r w:rsidRPr="008651B3">
        <w:rPr>
          <w:lang w:val="ru-RU"/>
        </w:rPr>
        <w:t xml:space="preserve"> </w:t>
      </w:r>
      <w:r>
        <w:t>browser</w:t>
      </w:r>
      <w:r w:rsidRPr="008651B3">
        <w:rPr>
          <w:lang w:val="ru-RU"/>
        </w:rPr>
        <w:t xml:space="preserve"> при этом никуда не делся — его можно оставить как привычный вариант.</w:t>
      </w:r>
    </w:p>
    <w:p w14:paraId="27FDDAA4" w14:textId="77777777" w:rsidR="00C36EEC" w:rsidRDefault="00981C63">
      <w:pPr>
        <w:pStyle w:val="1"/>
      </w:pPr>
      <w:bookmarkStart w:id="12" w:name="_Toc226924600"/>
      <w:r>
        <w:t>9. Mod Command Overlay</w:t>
      </w:r>
      <w:bookmarkEnd w:id="12"/>
    </w:p>
    <w:p w14:paraId="50B99B72" w14:textId="77777777" w:rsidR="00C36EEC" w:rsidRPr="008651B3" w:rsidRDefault="00981C63">
      <w:pPr>
        <w:spacing w:after="120"/>
        <w:rPr>
          <w:lang w:val="ru-RU"/>
        </w:rPr>
      </w:pPr>
      <w:r>
        <w:t xml:space="preserve">Mod overlay </w:t>
      </w:r>
      <w:proofErr w:type="spellStart"/>
      <w:r>
        <w:t>особенно</w:t>
      </w:r>
      <w:proofErr w:type="spellEnd"/>
      <w:r>
        <w:t xml:space="preserve"> </w:t>
      </w:r>
      <w:proofErr w:type="spellStart"/>
      <w:r>
        <w:t>полезен</w:t>
      </w:r>
      <w:proofErr w:type="spellEnd"/>
      <w:r>
        <w:t xml:space="preserve"> на </w:t>
      </w:r>
      <w:proofErr w:type="spellStart"/>
      <w:r>
        <w:t>OpenTDM</w:t>
      </w:r>
      <w:proofErr w:type="spellEnd"/>
      <w:r>
        <w:t xml:space="preserve"> и </w:t>
      </w:r>
      <w:proofErr w:type="spellStart"/>
      <w:r>
        <w:t>OpenFFA</w:t>
      </w:r>
      <w:proofErr w:type="spellEnd"/>
      <w:r>
        <w:t xml:space="preserve">. </w:t>
      </w:r>
      <w:r w:rsidRPr="008651B3">
        <w:rPr>
          <w:lang w:val="ru-RU"/>
        </w:rPr>
        <w:t xml:space="preserve">Он показывает команды по разделам, умеет работать с </w:t>
      </w:r>
      <w:r>
        <w:t>prompt</w:t>
      </w:r>
      <w:r w:rsidRPr="008651B3">
        <w:rPr>
          <w:lang w:val="ru-RU"/>
        </w:rPr>
        <w:t xml:space="preserve">-командами и подсказывает готовые </w:t>
      </w:r>
      <w:r>
        <w:t>spectator</w:t>
      </w:r>
      <w:r w:rsidRPr="008651B3">
        <w:rPr>
          <w:lang w:val="ru-RU"/>
        </w:rPr>
        <w:t xml:space="preserve">- и </w:t>
      </w:r>
      <w:r>
        <w:t>voting</w:t>
      </w:r>
      <w:r w:rsidRPr="008651B3">
        <w:rPr>
          <w:lang w:val="ru-RU"/>
        </w:rPr>
        <w:t>-действия без необходимости помнить их наизусть.</w:t>
      </w:r>
    </w:p>
    <w:p w14:paraId="7B8D4465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Открывается по отдельной </w:t>
      </w:r>
      <w:r>
        <w:t>bind</w:t>
      </w:r>
      <w:r w:rsidRPr="008651B3">
        <w:rPr>
          <w:lang w:val="ru-RU"/>
        </w:rPr>
        <w:t>-команде.</w:t>
      </w:r>
    </w:p>
    <w:p w14:paraId="7585CAAD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Есть обычные </w:t>
      </w:r>
      <w:r>
        <w:t>instant</w:t>
      </w:r>
      <w:r w:rsidRPr="008651B3">
        <w:rPr>
          <w:lang w:val="ru-RU"/>
        </w:rPr>
        <w:t>-команды и строки с дополнительным вводом.</w:t>
      </w:r>
    </w:p>
    <w:p w14:paraId="28BD55F2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Можно оставить только </w:t>
      </w:r>
      <w:r>
        <w:t>spectator</w:t>
      </w:r>
      <w:r w:rsidRPr="008651B3">
        <w:rPr>
          <w:lang w:val="ru-RU"/>
        </w:rPr>
        <w:t>-секции, если вы стример или кастер.</w:t>
      </w:r>
    </w:p>
    <w:p w14:paraId="0296EB93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>Для опасных команд предусмотрено подтверждение.</w:t>
      </w:r>
    </w:p>
    <w:p w14:paraId="72D824E4" w14:textId="77777777" w:rsidR="00C36EEC" w:rsidRPr="008651B3" w:rsidRDefault="00981C63">
      <w:pPr>
        <w:pStyle w:val="1"/>
        <w:rPr>
          <w:lang w:val="ru-RU"/>
        </w:rPr>
      </w:pPr>
      <w:bookmarkStart w:id="13" w:name="_Toc226924601"/>
      <w:r w:rsidRPr="008651B3">
        <w:rPr>
          <w:lang w:val="ru-RU"/>
        </w:rPr>
        <w:lastRenderedPageBreak/>
        <w:t xml:space="preserve">13. Полный обзор меню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bookmarkEnd w:id="13"/>
    </w:p>
    <w:p w14:paraId="690C2B66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Ниже собран практический обзор всех новых страниц меню. Этот раздел нужен именно для обычного пользователя: если вы открыли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и хотите понять, где искать нужную функцию, начинайте отсюда.</w:t>
      </w:r>
    </w:p>
    <w:p w14:paraId="12E9E078" w14:textId="77777777" w:rsidR="00C36EEC" w:rsidRDefault="00981C63">
      <w:pPr>
        <w:pStyle w:val="21"/>
      </w:pPr>
      <w:bookmarkStart w:id="14" w:name="_Toc226924602"/>
      <w:r>
        <w:t>13.1. Q2PRO-X / Global settings</w:t>
      </w:r>
      <w:bookmarkEnd w:id="14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170"/>
        <w:gridCol w:w="3172"/>
        <w:gridCol w:w="3173"/>
      </w:tblGrid>
      <w:tr w:rsidR="00C36EEC" w14:paraId="55A5FC34" w14:textId="77777777">
        <w:trPr>
          <w:jc w:val="center"/>
        </w:trPr>
        <w:tc>
          <w:tcPr>
            <w:tcW w:w="3175" w:type="dxa"/>
            <w:vAlign w:val="center"/>
          </w:tcPr>
          <w:p w14:paraId="31550B19" w14:textId="77777777" w:rsidR="00C36EEC" w:rsidRDefault="00981C63">
            <w:proofErr w:type="spellStart"/>
            <w:r>
              <w:rPr>
                <w:b/>
              </w:rPr>
              <w:t>Страница</w:t>
            </w:r>
            <w:proofErr w:type="spellEnd"/>
          </w:p>
        </w:tc>
        <w:tc>
          <w:tcPr>
            <w:tcW w:w="3175" w:type="dxa"/>
            <w:vAlign w:val="center"/>
          </w:tcPr>
          <w:p w14:paraId="26979E11" w14:textId="77777777" w:rsidR="00C36EEC" w:rsidRDefault="00981C63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внутри</w:t>
            </w:r>
            <w:proofErr w:type="spellEnd"/>
          </w:p>
        </w:tc>
        <w:tc>
          <w:tcPr>
            <w:tcW w:w="3175" w:type="dxa"/>
            <w:vAlign w:val="center"/>
          </w:tcPr>
          <w:p w14:paraId="2197BFCE" w14:textId="77777777" w:rsidR="00C36EEC" w:rsidRDefault="00981C63">
            <w:r>
              <w:rPr>
                <w:b/>
              </w:rPr>
              <w:t xml:space="preserve">Когда </w:t>
            </w:r>
            <w:proofErr w:type="spellStart"/>
            <w:r>
              <w:rPr>
                <w:b/>
              </w:rPr>
              <w:t>туда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идти</w:t>
            </w:r>
            <w:proofErr w:type="spellEnd"/>
          </w:p>
        </w:tc>
      </w:tr>
      <w:tr w:rsidR="00C36EEC" w:rsidRPr="008651B3" w14:paraId="06522AF6" w14:textId="77777777">
        <w:trPr>
          <w:jc w:val="center"/>
        </w:trPr>
        <w:tc>
          <w:tcPr>
            <w:tcW w:w="3175" w:type="dxa"/>
            <w:vAlign w:val="center"/>
          </w:tcPr>
          <w:p w14:paraId="5BC943D6" w14:textId="77777777" w:rsidR="00C36EEC" w:rsidRDefault="00981C63">
            <w:proofErr w:type="spellStart"/>
            <w:r>
              <w:t>laghax</w:t>
            </w:r>
            <w:proofErr w:type="spellEnd"/>
          </w:p>
        </w:tc>
        <w:tc>
          <w:tcPr>
            <w:tcW w:w="3175" w:type="dxa"/>
            <w:vAlign w:val="center"/>
          </w:tcPr>
          <w:p w14:paraId="533C46A0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Режимы сглаживания, </w:t>
            </w:r>
            <w:r>
              <w:t>HUD</w:t>
            </w:r>
            <w:r w:rsidRPr="008651B3">
              <w:rPr>
                <w:lang w:val="ru-RU"/>
              </w:rPr>
              <w:t xml:space="preserve">, </w:t>
            </w:r>
            <w:r>
              <w:t>debug</w:t>
            </w:r>
            <w:r w:rsidRPr="008651B3">
              <w:rPr>
                <w:lang w:val="ru-RU"/>
              </w:rPr>
              <w:t xml:space="preserve"> и весовые коэффициенты.</w:t>
            </w:r>
          </w:p>
        </w:tc>
        <w:tc>
          <w:tcPr>
            <w:tcW w:w="3175" w:type="dxa"/>
            <w:vAlign w:val="center"/>
          </w:tcPr>
          <w:p w14:paraId="4A6E58D1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Когда игра дёргается на плохой линии или хочется другой </w:t>
            </w:r>
            <w:r>
              <w:t>feel</w:t>
            </w:r>
            <w:r w:rsidRPr="008651B3">
              <w:rPr>
                <w:lang w:val="ru-RU"/>
              </w:rPr>
              <w:t xml:space="preserve"> коррекции.</w:t>
            </w:r>
          </w:p>
        </w:tc>
      </w:tr>
      <w:tr w:rsidR="00C36EEC" w:rsidRPr="008651B3" w14:paraId="0C982124" w14:textId="77777777">
        <w:trPr>
          <w:jc w:val="center"/>
        </w:trPr>
        <w:tc>
          <w:tcPr>
            <w:tcW w:w="3175" w:type="dxa"/>
            <w:vAlign w:val="center"/>
          </w:tcPr>
          <w:p w14:paraId="1946DB76" w14:textId="77777777" w:rsidR="00C36EEC" w:rsidRDefault="00981C63">
            <w:r>
              <w:t>weapon predicts</w:t>
            </w:r>
          </w:p>
        </w:tc>
        <w:tc>
          <w:tcPr>
            <w:tcW w:w="3175" w:type="dxa"/>
            <w:vAlign w:val="center"/>
          </w:tcPr>
          <w:p w14:paraId="4E5E0B44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Все </w:t>
            </w:r>
            <w:r>
              <w:t>ghost</w:t>
            </w:r>
            <w:r w:rsidRPr="008651B3">
              <w:rPr>
                <w:lang w:val="ru-RU"/>
              </w:rPr>
              <w:t xml:space="preserve">-предикты оружия и </w:t>
            </w:r>
            <w:r>
              <w:t>debug</w:t>
            </w:r>
            <w:r w:rsidRPr="008651B3">
              <w:rPr>
                <w:lang w:val="ru-RU"/>
              </w:rPr>
              <w:t>-переключатели.</w:t>
            </w:r>
          </w:p>
        </w:tc>
        <w:tc>
          <w:tcPr>
            <w:tcW w:w="3175" w:type="dxa"/>
            <w:vAlign w:val="center"/>
          </w:tcPr>
          <w:p w14:paraId="08E321E6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Когда нужно уменьшить ощущение задержки выстрела.</w:t>
            </w:r>
          </w:p>
        </w:tc>
      </w:tr>
      <w:tr w:rsidR="00C36EEC" w:rsidRPr="008651B3" w14:paraId="03DACF49" w14:textId="77777777">
        <w:trPr>
          <w:jc w:val="center"/>
        </w:trPr>
        <w:tc>
          <w:tcPr>
            <w:tcW w:w="3175" w:type="dxa"/>
            <w:vAlign w:val="center"/>
          </w:tcPr>
          <w:p w14:paraId="433C187A" w14:textId="77777777" w:rsidR="00C36EEC" w:rsidRDefault="00981C63">
            <w:r>
              <w:t>movement &amp; player</w:t>
            </w:r>
          </w:p>
        </w:tc>
        <w:tc>
          <w:tcPr>
            <w:tcW w:w="3175" w:type="dxa"/>
            <w:vAlign w:val="center"/>
          </w:tcPr>
          <w:p w14:paraId="7383D536" w14:textId="77777777" w:rsidR="0023687E" w:rsidRDefault="00117F7C">
            <w:r>
              <w:t xml:space="preserve">Movement </w:t>
            </w:r>
            <w:proofErr w:type="gramStart"/>
            <w:r>
              <w:t>feel</w:t>
            </w:r>
            <w:proofErr w:type="gramEnd"/>
            <w:r>
              <w:t xml:space="preserve">, client predict mode, step smoothing, </w:t>
            </w:r>
            <w:proofErr w:type="spellStart"/>
            <w:r>
              <w:t>fixedmove</w:t>
            </w:r>
            <w:proofErr w:type="spellEnd"/>
            <w:r>
              <w:t>, predict player.</w:t>
            </w:r>
          </w:p>
        </w:tc>
        <w:tc>
          <w:tcPr>
            <w:tcW w:w="3175" w:type="dxa"/>
            <w:vAlign w:val="center"/>
          </w:tcPr>
          <w:p w14:paraId="2397711B" w14:textId="77777777" w:rsidR="0023687E" w:rsidRPr="008651B3" w:rsidRDefault="00117F7C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Когда вы подбираете </w:t>
            </w:r>
            <w:r>
              <w:t>feel</w:t>
            </w:r>
            <w:r w:rsidRPr="008651B3">
              <w:rPr>
                <w:lang w:val="ru-RU"/>
              </w:rPr>
              <w:t xml:space="preserve"> движения, </w:t>
            </w:r>
            <w:r>
              <w:t>timing</w:t>
            </w:r>
            <w:r w:rsidRPr="008651B3">
              <w:rPr>
                <w:lang w:val="ru-RU"/>
              </w:rPr>
              <w:t>-команд и поведения ступенек под свой привычный стиль.</w:t>
            </w:r>
          </w:p>
        </w:tc>
      </w:tr>
      <w:tr w:rsidR="00C36EEC" w:rsidRPr="008651B3" w14:paraId="5CEAFC00" w14:textId="77777777">
        <w:trPr>
          <w:jc w:val="center"/>
        </w:trPr>
        <w:tc>
          <w:tcPr>
            <w:tcW w:w="3175" w:type="dxa"/>
            <w:vAlign w:val="center"/>
          </w:tcPr>
          <w:p w14:paraId="7C4ED904" w14:textId="77777777" w:rsidR="00C36EEC" w:rsidRDefault="00981C63">
            <w:r>
              <w:t>display &amp; capture</w:t>
            </w:r>
          </w:p>
        </w:tc>
        <w:tc>
          <w:tcPr>
            <w:tcW w:w="3175" w:type="dxa"/>
            <w:vAlign w:val="center"/>
          </w:tcPr>
          <w:p w14:paraId="77E862D0" w14:textId="77777777" w:rsidR="004C1C02" w:rsidRDefault="00E52BC4">
            <w:r>
              <w:t xml:space="preserve">Backend, resolution, refresh rate, desktop </w:t>
            </w:r>
            <w:proofErr w:type="spellStart"/>
            <w:r>
              <w:t>fullscreen</w:t>
            </w:r>
            <w:proofErr w:type="spellEnd"/>
            <w:r>
              <w:t xml:space="preserve">, </w:t>
            </w:r>
            <w:proofErr w:type="spellStart"/>
            <w:r>
              <w:t>fullscreen</w:t>
            </w:r>
            <w:proofErr w:type="spellEnd"/>
            <w:r>
              <w:t xml:space="preserve"> margin, </w:t>
            </w:r>
            <w:proofErr w:type="spellStart"/>
            <w:r>
              <w:t>fullscreen</w:t>
            </w:r>
            <w:proofErr w:type="spellEnd"/>
            <w:r>
              <w:t xml:space="preserve"> fit, render scale, menu opacity.</w:t>
            </w:r>
          </w:p>
        </w:tc>
        <w:tc>
          <w:tcPr>
            <w:tcW w:w="3175" w:type="dxa"/>
            <w:vAlign w:val="center"/>
          </w:tcPr>
          <w:p w14:paraId="2923C937" w14:textId="77777777" w:rsidR="004C1C02" w:rsidRPr="008651B3" w:rsidRDefault="00E52BC4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Для выбора видеодрайвера, типа </w:t>
            </w:r>
            <w:proofErr w:type="spellStart"/>
            <w:r>
              <w:t>fullscreen</w:t>
            </w:r>
            <w:proofErr w:type="spellEnd"/>
            <w:r w:rsidRPr="008651B3">
              <w:rPr>
                <w:lang w:val="ru-RU"/>
              </w:rPr>
              <w:t>, 4:3 / 800</w:t>
            </w:r>
            <w:r>
              <w:t>x</w:t>
            </w:r>
            <w:r w:rsidRPr="008651B3">
              <w:rPr>
                <w:lang w:val="ru-RU"/>
              </w:rPr>
              <w:t>600 режимов и общей чистоты картинки.</w:t>
            </w:r>
          </w:p>
        </w:tc>
      </w:tr>
      <w:tr w:rsidR="00C36EEC" w:rsidRPr="008651B3" w14:paraId="70EED885" w14:textId="77777777">
        <w:trPr>
          <w:jc w:val="center"/>
        </w:trPr>
        <w:tc>
          <w:tcPr>
            <w:tcW w:w="3175" w:type="dxa"/>
            <w:vAlign w:val="center"/>
          </w:tcPr>
          <w:p w14:paraId="3DD26E9B" w14:textId="77777777" w:rsidR="00C36EEC" w:rsidRDefault="00981C63">
            <w:r>
              <w:t>sound &amp; acoustics</w:t>
            </w:r>
          </w:p>
        </w:tc>
        <w:tc>
          <w:tcPr>
            <w:tcW w:w="3175" w:type="dxa"/>
            <w:vAlign w:val="center"/>
          </w:tcPr>
          <w:p w14:paraId="4CEA0BA5" w14:textId="77777777" w:rsidR="00C36EEC" w:rsidRDefault="00981C63">
            <w:proofErr w:type="spellStart"/>
            <w:r>
              <w:t>OpenAL</w:t>
            </w:r>
            <w:proofErr w:type="spellEnd"/>
            <w:r>
              <w:t xml:space="preserve"> profile, reverb, sound profiles, room tuning, </w:t>
            </w:r>
            <w:proofErr w:type="spellStart"/>
            <w:r>
              <w:t>resamplers</w:t>
            </w:r>
            <w:proofErr w:type="spellEnd"/>
            <w:r>
              <w:t>.</w:t>
            </w:r>
          </w:p>
        </w:tc>
        <w:tc>
          <w:tcPr>
            <w:tcW w:w="3175" w:type="dxa"/>
            <w:vAlign w:val="center"/>
          </w:tcPr>
          <w:p w14:paraId="49CDA2E4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Для обычной настройки объёмного и реверберационного звука.</w:t>
            </w:r>
          </w:p>
        </w:tc>
      </w:tr>
      <w:tr w:rsidR="00C36EEC" w:rsidRPr="008651B3" w14:paraId="0249E90D" w14:textId="77777777">
        <w:trPr>
          <w:jc w:val="center"/>
        </w:trPr>
        <w:tc>
          <w:tcPr>
            <w:tcW w:w="3175" w:type="dxa"/>
            <w:vAlign w:val="center"/>
          </w:tcPr>
          <w:p w14:paraId="15F56267" w14:textId="77777777" w:rsidR="00C36EEC" w:rsidRDefault="00981C63">
            <w:r>
              <w:t>binaural / 3D</w:t>
            </w:r>
          </w:p>
        </w:tc>
        <w:tc>
          <w:tcPr>
            <w:tcW w:w="3175" w:type="dxa"/>
            <w:vAlign w:val="center"/>
          </w:tcPr>
          <w:p w14:paraId="01CCB51B" w14:textId="77777777" w:rsidR="00C36EEC" w:rsidRDefault="00981C63">
            <w:r>
              <w:t xml:space="preserve">Binaural master toggle, </w:t>
            </w:r>
            <w:proofErr w:type="spellStart"/>
            <w:r>
              <w:t>профили</w:t>
            </w:r>
            <w:proofErr w:type="spellEnd"/>
            <w:r>
              <w:t xml:space="preserve">, HRTF mode, </w:t>
            </w:r>
            <w:proofErr w:type="spellStart"/>
            <w:r>
              <w:t>crossfeed</w:t>
            </w:r>
            <w:proofErr w:type="spellEnd"/>
            <w:r>
              <w:t>.</w:t>
            </w:r>
          </w:p>
        </w:tc>
        <w:tc>
          <w:tcPr>
            <w:tcW w:w="3175" w:type="dxa"/>
            <w:vAlign w:val="center"/>
          </w:tcPr>
          <w:p w14:paraId="254C7C51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Если вы играете в наушниках и хотите 3</w:t>
            </w:r>
            <w:r>
              <w:t>D</w:t>
            </w:r>
            <w:r w:rsidRPr="008651B3">
              <w:rPr>
                <w:lang w:val="ru-RU"/>
              </w:rPr>
              <w:t>-звук.</w:t>
            </w:r>
          </w:p>
        </w:tc>
      </w:tr>
      <w:tr w:rsidR="00C36EEC" w:rsidRPr="008651B3" w14:paraId="48CD2117" w14:textId="77777777">
        <w:trPr>
          <w:jc w:val="center"/>
        </w:trPr>
        <w:tc>
          <w:tcPr>
            <w:tcW w:w="3175" w:type="dxa"/>
            <w:vAlign w:val="center"/>
          </w:tcPr>
          <w:p w14:paraId="687E55FC" w14:textId="77777777" w:rsidR="00C36EEC" w:rsidRDefault="00981C63">
            <w:r>
              <w:t>sound volumes</w:t>
            </w:r>
          </w:p>
        </w:tc>
        <w:tc>
          <w:tcPr>
            <w:tcW w:w="3175" w:type="dxa"/>
            <w:vAlign w:val="center"/>
          </w:tcPr>
          <w:p w14:paraId="51B5A294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Отдельные громкости оружия и категорий звуков.</w:t>
            </w:r>
          </w:p>
        </w:tc>
        <w:tc>
          <w:tcPr>
            <w:tcW w:w="3175" w:type="dxa"/>
            <w:vAlign w:val="center"/>
          </w:tcPr>
          <w:p w14:paraId="402AE62D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Когда хочется выровнять звук под себя или под стрим.</w:t>
            </w:r>
          </w:p>
        </w:tc>
      </w:tr>
      <w:tr w:rsidR="00C36EEC" w:rsidRPr="008651B3" w14:paraId="3574A24C" w14:textId="77777777">
        <w:trPr>
          <w:jc w:val="center"/>
        </w:trPr>
        <w:tc>
          <w:tcPr>
            <w:tcW w:w="3175" w:type="dxa"/>
            <w:vAlign w:val="center"/>
          </w:tcPr>
          <w:p w14:paraId="007B59E8" w14:textId="77777777" w:rsidR="00C36EEC" w:rsidRDefault="00981C63">
            <w:r>
              <w:t>server browser</w:t>
            </w:r>
          </w:p>
        </w:tc>
        <w:tc>
          <w:tcPr>
            <w:tcW w:w="3175" w:type="dxa"/>
            <w:vAlign w:val="center"/>
          </w:tcPr>
          <w:p w14:paraId="1734D800" w14:textId="77777777" w:rsidR="00C36EEC" w:rsidRDefault="00981C63">
            <w:proofErr w:type="spellStart"/>
            <w:r>
              <w:t>Настройки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браузера</w:t>
            </w:r>
            <w:proofErr w:type="spellEnd"/>
            <w:r>
              <w:t xml:space="preserve"> </w:t>
            </w:r>
            <w:proofErr w:type="spellStart"/>
            <w:r>
              <w:t>серверов</w:t>
            </w:r>
            <w:proofErr w:type="spellEnd"/>
            <w:r>
              <w:t>.</w:t>
            </w:r>
          </w:p>
        </w:tc>
        <w:tc>
          <w:tcPr>
            <w:tcW w:w="3175" w:type="dxa"/>
            <w:vAlign w:val="center"/>
          </w:tcPr>
          <w:p w14:paraId="614F2CC0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Когда используете </w:t>
            </w:r>
            <w:r>
              <w:t>modern</w:t>
            </w:r>
            <w:r w:rsidRPr="008651B3">
              <w:rPr>
                <w:lang w:val="ru-RU"/>
              </w:rPr>
              <w:t xml:space="preserve"> </w:t>
            </w:r>
            <w:r>
              <w:t>browser</w:t>
            </w:r>
            <w:r w:rsidRPr="008651B3">
              <w:rPr>
                <w:lang w:val="ru-RU"/>
              </w:rPr>
              <w:t xml:space="preserve"> как основной интерфейс.</w:t>
            </w:r>
          </w:p>
        </w:tc>
      </w:tr>
    </w:tbl>
    <w:p w14:paraId="568305FD" w14:textId="77777777" w:rsidR="00C36EEC" w:rsidRPr="008651B3" w:rsidRDefault="00C36EEC">
      <w:pPr>
        <w:rPr>
          <w:lang w:val="ru-RU"/>
        </w:rPr>
      </w:pPr>
    </w:p>
    <w:p w14:paraId="7B89A694" w14:textId="77777777" w:rsidR="00C36EEC" w:rsidRDefault="00981C63">
      <w:pPr>
        <w:pStyle w:val="21"/>
      </w:pPr>
      <w:bookmarkStart w:id="15" w:name="_Toc226924603"/>
      <w:r>
        <w:t>13.2. Q2PRO-X / Local mod settings</w:t>
      </w:r>
      <w:bookmarkEnd w:id="15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171"/>
        <w:gridCol w:w="3172"/>
        <w:gridCol w:w="3172"/>
      </w:tblGrid>
      <w:tr w:rsidR="00C36EEC" w14:paraId="780B1923" w14:textId="77777777">
        <w:trPr>
          <w:jc w:val="center"/>
        </w:trPr>
        <w:tc>
          <w:tcPr>
            <w:tcW w:w="3175" w:type="dxa"/>
            <w:vAlign w:val="center"/>
          </w:tcPr>
          <w:p w14:paraId="6AC87CA4" w14:textId="77777777" w:rsidR="00C36EEC" w:rsidRDefault="00981C63">
            <w:proofErr w:type="spellStart"/>
            <w:r>
              <w:rPr>
                <w:b/>
              </w:rPr>
              <w:t>Страница</w:t>
            </w:r>
            <w:proofErr w:type="spellEnd"/>
          </w:p>
        </w:tc>
        <w:tc>
          <w:tcPr>
            <w:tcW w:w="3175" w:type="dxa"/>
            <w:vAlign w:val="center"/>
          </w:tcPr>
          <w:p w14:paraId="2862899A" w14:textId="77777777" w:rsidR="00C36EEC" w:rsidRDefault="00981C63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внутри</w:t>
            </w:r>
            <w:proofErr w:type="spellEnd"/>
          </w:p>
        </w:tc>
        <w:tc>
          <w:tcPr>
            <w:tcW w:w="3175" w:type="dxa"/>
            <w:vAlign w:val="center"/>
          </w:tcPr>
          <w:p w14:paraId="6745B3AE" w14:textId="77777777" w:rsidR="00C36EEC" w:rsidRDefault="00981C63">
            <w:proofErr w:type="spellStart"/>
            <w:r>
              <w:rPr>
                <w:b/>
              </w:rPr>
              <w:t>Для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чего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это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сделано</w:t>
            </w:r>
            <w:proofErr w:type="spellEnd"/>
          </w:p>
        </w:tc>
      </w:tr>
      <w:tr w:rsidR="00C36EEC" w:rsidRPr="008651B3" w14:paraId="08DDA1DC" w14:textId="77777777">
        <w:trPr>
          <w:jc w:val="center"/>
        </w:trPr>
        <w:tc>
          <w:tcPr>
            <w:tcW w:w="3175" w:type="dxa"/>
            <w:vAlign w:val="center"/>
          </w:tcPr>
          <w:p w14:paraId="5CD04860" w14:textId="77777777" w:rsidR="00C36EEC" w:rsidRDefault="00981C63">
            <w:r>
              <w:t xml:space="preserve">visual </w:t>
            </w:r>
            <w:proofErr w:type="spellStart"/>
            <w:r>
              <w:t>fx</w:t>
            </w:r>
            <w:proofErr w:type="spellEnd"/>
          </w:p>
        </w:tc>
        <w:tc>
          <w:tcPr>
            <w:tcW w:w="3175" w:type="dxa"/>
            <w:vAlign w:val="center"/>
          </w:tcPr>
          <w:p w14:paraId="3D758409" w14:textId="77777777" w:rsidR="00C36EEC" w:rsidRDefault="00981C63">
            <w:r>
              <w:t xml:space="preserve">Fog, dynamic lights, shadows, no glow, poly blend, colored lightmaps, brightness, </w:t>
            </w:r>
            <w:proofErr w:type="spellStart"/>
            <w:r>
              <w:t>cel</w:t>
            </w:r>
            <w:proofErr w:type="spellEnd"/>
            <w:r>
              <w:t xml:space="preserve"> shading, bloom, grading, sharpen.</w:t>
            </w:r>
          </w:p>
        </w:tc>
        <w:tc>
          <w:tcPr>
            <w:tcW w:w="3175" w:type="dxa"/>
            <w:vAlign w:val="center"/>
          </w:tcPr>
          <w:p w14:paraId="60571C18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Эти настройки логично держать разными для разных модов и карт.</w:t>
            </w:r>
          </w:p>
        </w:tc>
      </w:tr>
      <w:tr w:rsidR="00C36EEC" w:rsidRPr="008651B3" w14:paraId="2D134EAE" w14:textId="77777777">
        <w:trPr>
          <w:jc w:val="center"/>
        </w:trPr>
        <w:tc>
          <w:tcPr>
            <w:tcW w:w="3175" w:type="dxa"/>
            <w:vAlign w:val="center"/>
          </w:tcPr>
          <w:p w14:paraId="39971FEE" w14:textId="77777777" w:rsidR="00C36EEC" w:rsidRDefault="00981C63">
            <w:r>
              <w:t>visibility / highlights</w:t>
            </w:r>
          </w:p>
        </w:tc>
        <w:tc>
          <w:tcPr>
            <w:tcW w:w="3175" w:type="dxa"/>
            <w:vAlign w:val="center"/>
          </w:tcPr>
          <w:p w14:paraId="75B0D156" w14:textId="77777777" w:rsidR="00C36EEC" w:rsidRDefault="00981C63">
            <w:proofErr w:type="spellStart"/>
            <w:r>
              <w:t>Подсветка</w:t>
            </w:r>
            <w:proofErr w:type="spellEnd"/>
            <w:r>
              <w:t xml:space="preserve"> </w:t>
            </w:r>
            <w:proofErr w:type="spellStart"/>
            <w:r>
              <w:t>айтемов</w:t>
            </w:r>
            <w:proofErr w:type="spellEnd"/>
            <w:r>
              <w:t xml:space="preserve">, </w:t>
            </w:r>
            <w:proofErr w:type="spellStart"/>
            <w:r>
              <w:t>оружия</w:t>
            </w:r>
            <w:proofErr w:type="spellEnd"/>
            <w:r>
              <w:t xml:space="preserve"> и </w:t>
            </w:r>
            <w:proofErr w:type="spellStart"/>
            <w:r>
              <w:t>игроков</w:t>
            </w:r>
            <w:proofErr w:type="spellEnd"/>
            <w:r>
              <w:t xml:space="preserve">, </w:t>
            </w:r>
            <w:proofErr w:type="spellStart"/>
            <w:r>
              <w:t>цвета</w:t>
            </w:r>
            <w:proofErr w:type="spellEnd"/>
            <w:r>
              <w:t>, alpha, brightness, scale, team/duel/auto-</w:t>
            </w:r>
            <w:proofErr w:type="spellStart"/>
            <w:r>
              <w:t>режимы</w:t>
            </w:r>
            <w:proofErr w:type="spellEnd"/>
            <w:r>
              <w:t>.</w:t>
            </w:r>
          </w:p>
        </w:tc>
        <w:tc>
          <w:tcPr>
            <w:tcW w:w="3175" w:type="dxa"/>
            <w:vAlign w:val="center"/>
          </w:tcPr>
          <w:p w14:paraId="1B5BD551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Для соревновательной видимости и удобства просмотра матчей.</w:t>
            </w:r>
          </w:p>
        </w:tc>
      </w:tr>
      <w:tr w:rsidR="00C36EEC" w:rsidRPr="008651B3" w14:paraId="1FE2A377" w14:textId="77777777">
        <w:trPr>
          <w:jc w:val="center"/>
        </w:trPr>
        <w:tc>
          <w:tcPr>
            <w:tcW w:w="3175" w:type="dxa"/>
            <w:vAlign w:val="center"/>
          </w:tcPr>
          <w:p w14:paraId="58BE4346" w14:textId="77777777" w:rsidR="00C36EEC" w:rsidRDefault="00981C63">
            <w:r>
              <w:t>scripts / binds</w:t>
            </w:r>
          </w:p>
        </w:tc>
        <w:tc>
          <w:tcPr>
            <w:tcW w:w="3175" w:type="dxa"/>
            <w:vAlign w:val="center"/>
          </w:tcPr>
          <w:p w14:paraId="1627BB02" w14:textId="77777777" w:rsidR="00C36EEC" w:rsidRDefault="00981C63">
            <w:r>
              <w:t xml:space="preserve">Drop modifier, useful binds, </w:t>
            </w:r>
            <w:proofErr w:type="spellStart"/>
            <w:r>
              <w:t>быстрые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действия</w:t>
            </w:r>
            <w:proofErr w:type="spellEnd"/>
            <w:r>
              <w:t>.</w:t>
            </w:r>
          </w:p>
        </w:tc>
        <w:tc>
          <w:tcPr>
            <w:tcW w:w="3175" w:type="dxa"/>
            <w:vAlign w:val="center"/>
          </w:tcPr>
          <w:p w14:paraId="0D3E08C2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Для мод-специфичных и </w:t>
            </w:r>
            <w:r>
              <w:t>user</w:t>
            </w:r>
            <w:r w:rsidRPr="008651B3">
              <w:rPr>
                <w:lang w:val="ru-RU"/>
              </w:rPr>
              <w:t>-</w:t>
            </w:r>
            <w:r>
              <w:t>flow</w:t>
            </w:r>
            <w:r w:rsidRPr="008651B3">
              <w:rPr>
                <w:lang w:val="ru-RU"/>
              </w:rPr>
              <w:t xml:space="preserve"> вещей, которые удобно держать локально.</w:t>
            </w:r>
          </w:p>
        </w:tc>
      </w:tr>
    </w:tbl>
    <w:p w14:paraId="54A5CD6B" w14:textId="77777777" w:rsidR="00C36EEC" w:rsidRPr="008651B3" w:rsidRDefault="00C36EEC">
      <w:pPr>
        <w:rPr>
          <w:lang w:val="ru-RU"/>
        </w:rPr>
      </w:pPr>
    </w:p>
    <w:p w14:paraId="77C65CC2" w14:textId="77777777" w:rsidR="00C36EEC" w:rsidRPr="008651B3" w:rsidRDefault="00981C63">
      <w:pPr>
        <w:pStyle w:val="21"/>
        <w:rPr>
          <w:lang w:val="ru-RU"/>
        </w:rPr>
      </w:pPr>
      <w:bookmarkStart w:id="16" w:name="_Toc226924604"/>
      <w:r w:rsidRPr="008651B3">
        <w:rPr>
          <w:lang w:val="ru-RU"/>
        </w:rPr>
        <w:lastRenderedPageBreak/>
        <w:t xml:space="preserve">13.3.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/ </w:t>
      </w:r>
      <w:r>
        <w:t>Config</w:t>
      </w:r>
      <w:bookmarkEnd w:id="16"/>
    </w:p>
    <w:p w14:paraId="0FE164FB" w14:textId="77777777" w:rsidR="004C1C02" w:rsidRPr="008651B3" w:rsidRDefault="00E52BC4">
      <w:pPr>
        <w:rPr>
          <w:lang w:val="ru-RU"/>
        </w:rPr>
      </w:pPr>
      <w:r w:rsidRPr="008651B3">
        <w:rPr>
          <w:lang w:val="ru-RU"/>
        </w:rPr>
        <w:t xml:space="preserve">В </w:t>
      </w:r>
      <w:r>
        <w:t>beta</w:t>
      </w:r>
      <w:r w:rsidRPr="008651B3">
        <w:rPr>
          <w:lang w:val="ru-RU"/>
        </w:rPr>
        <w:t xml:space="preserve"> 0.97 этот раздел по-прежнему держит важный пользовательский переключатель </w:t>
      </w:r>
      <w:r>
        <w:t>Alt</w:t>
      </w:r>
      <w:r w:rsidRPr="008651B3">
        <w:rPr>
          <w:lang w:val="ru-RU"/>
        </w:rPr>
        <w:t>+</w:t>
      </w:r>
      <w:r>
        <w:t>F</w:t>
      </w:r>
      <w:r w:rsidRPr="008651B3">
        <w:rPr>
          <w:lang w:val="ru-RU"/>
        </w:rPr>
        <w:t>4: по умолчанию быстрый выход включён, но его можно отключить, если вы не хотите случайно закрывать игру.</w:t>
      </w:r>
    </w:p>
    <w:p w14:paraId="54EBB73E" w14:textId="77777777" w:rsidR="004C1C02" w:rsidRPr="008651B3" w:rsidRDefault="00E52BC4">
      <w:pPr>
        <w:rPr>
          <w:lang w:val="ru-RU"/>
        </w:rPr>
      </w:pPr>
      <w:r w:rsidRPr="008651B3">
        <w:rPr>
          <w:lang w:val="ru-RU"/>
        </w:rPr>
        <w:t xml:space="preserve">Этот же раздел остаётся центральной точкой для работы с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>.</w:t>
      </w:r>
      <w:proofErr w:type="spellStart"/>
      <w:r>
        <w:t>cfg</w:t>
      </w:r>
      <w:proofErr w:type="spellEnd"/>
      <w:r w:rsidRPr="008651B3">
        <w:rPr>
          <w:lang w:val="ru-RU"/>
        </w:rPr>
        <w:t xml:space="preserve">, </w:t>
      </w:r>
      <w:r>
        <w:t>autosave</w:t>
      </w:r>
      <w:r w:rsidRPr="008651B3">
        <w:rPr>
          <w:lang w:val="ru-RU"/>
        </w:rPr>
        <w:t xml:space="preserve"> и возвратом к значениям по умолчанию.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C36EEC" w14:paraId="6CA42D42" w14:textId="77777777">
        <w:trPr>
          <w:jc w:val="center"/>
        </w:trPr>
        <w:tc>
          <w:tcPr>
            <w:tcW w:w="4762" w:type="dxa"/>
            <w:vAlign w:val="center"/>
          </w:tcPr>
          <w:p w14:paraId="71E198FE" w14:textId="77777777" w:rsidR="00C36EEC" w:rsidRDefault="00981C63">
            <w:proofErr w:type="spellStart"/>
            <w:r>
              <w:rPr>
                <w:b/>
              </w:rPr>
              <w:t>Пункт</w:t>
            </w:r>
            <w:proofErr w:type="spellEnd"/>
          </w:p>
        </w:tc>
        <w:tc>
          <w:tcPr>
            <w:tcW w:w="4762" w:type="dxa"/>
            <w:vAlign w:val="center"/>
          </w:tcPr>
          <w:p w14:paraId="76B72F72" w14:textId="77777777" w:rsidR="00C36EEC" w:rsidRDefault="00981C63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делает</w:t>
            </w:r>
            <w:proofErr w:type="spellEnd"/>
          </w:p>
        </w:tc>
      </w:tr>
      <w:tr w:rsidR="00C36EEC" w:rsidRPr="008651B3" w14:paraId="521C2D18" w14:textId="77777777">
        <w:trPr>
          <w:jc w:val="center"/>
        </w:trPr>
        <w:tc>
          <w:tcPr>
            <w:tcW w:w="4762" w:type="dxa"/>
            <w:vAlign w:val="center"/>
          </w:tcPr>
          <w:p w14:paraId="71693F20" w14:textId="77777777" w:rsidR="00C36EEC" w:rsidRDefault="00981C63">
            <w:r>
              <w:t>autosave config</w:t>
            </w:r>
          </w:p>
        </w:tc>
        <w:tc>
          <w:tcPr>
            <w:tcW w:w="4762" w:type="dxa"/>
            <w:vAlign w:val="center"/>
          </w:tcPr>
          <w:p w14:paraId="6DA79C18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Автоматически сохраняет </w:t>
            </w:r>
            <w:r>
              <w:t>Q</w:t>
            </w:r>
            <w:r w:rsidRPr="008651B3">
              <w:rPr>
                <w:lang w:val="ru-RU"/>
              </w:rPr>
              <w:t>2</w:t>
            </w:r>
            <w:r>
              <w:t>PRO</w:t>
            </w:r>
            <w:r w:rsidRPr="008651B3">
              <w:rPr>
                <w:lang w:val="ru-RU"/>
              </w:rPr>
              <w:t>-</w:t>
            </w:r>
            <w:r>
              <w:t>X</w:t>
            </w:r>
            <w:r w:rsidRPr="008651B3">
              <w:rPr>
                <w:lang w:val="ru-RU"/>
              </w:rPr>
              <w:t xml:space="preserve"> настройки после изменений в меню, с аккуратным </w:t>
            </w:r>
            <w:r>
              <w:t>debounce</w:t>
            </w:r>
            <w:r w:rsidRPr="008651B3">
              <w:rPr>
                <w:lang w:val="ru-RU"/>
              </w:rPr>
              <w:t>.</w:t>
            </w:r>
          </w:p>
        </w:tc>
      </w:tr>
      <w:tr w:rsidR="00C36EEC" w:rsidRPr="008651B3" w14:paraId="3A91BD9F" w14:textId="77777777">
        <w:trPr>
          <w:jc w:val="center"/>
        </w:trPr>
        <w:tc>
          <w:tcPr>
            <w:tcW w:w="4762" w:type="dxa"/>
            <w:vAlign w:val="center"/>
          </w:tcPr>
          <w:p w14:paraId="1DFACC9C" w14:textId="77777777" w:rsidR="00C36EEC" w:rsidRDefault="00981C63">
            <w:r>
              <w:t>save all configs</w:t>
            </w:r>
          </w:p>
        </w:tc>
        <w:tc>
          <w:tcPr>
            <w:tcW w:w="4762" w:type="dxa"/>
            <w:vAlign w:val="center"/>
          </w:tcPr>
          <w:p w14:paraId="39883CD0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Сохраняет и глобальный, и </w:t>
            </w:r>
            <w:r>
              <w:t>mod</w:t>
            </w:r>
            <w:r w:rsidRPr="008651B3">
              <w:rPr>
                <w:lang w:val="ru-RU"/>
              </w:rPr>
              <w:t>-</w:t>
            </w:r>
            <w:r>
              <w:t>local</w:t>
            </w:r>
            <w:r w:rsidRPr="008651B3">
              <w:rPr>
                <w:lang w:val="ru-RU"/>
              </w:rPr>
              <w:t xml:space="preserve"> слой сразу.</w:t>
            </w:r>
          </w:p>
        </w:tc>
      </w:tr>
      <w:tr w:rsidR="00C36EEC" w:rsidRPr="008651B3" w14:paraId="6BD11514" w14:textId="77777777">
        <w:trPr>
          <w:jc w:val="center"/>
        </w:trPr>
        <w:tc>
          <w:tcPr>
            <w:tcW w:w="4762" w:type="dxa"/>
            <w:vAlign w:val="center"/>
          </w:tcPr>
          <w:p w14:paraId="0424503C" w14:textId="77777777" w:rsidR="00C36EEC" w:rsidRDefault="00981C63">
            <w:r>
              <w:t>save global config</w:t>
            </w:r>
          </w:p>
        </w:tc>
        <w:tc>
          <w:tcPr>
            <w:tcW w:w="4762" w:type="dxa"/>
            <w:vAlign w:val="center"/>
          </w:tcPr>
          <w:p w14:paraId="0026CE9D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Пишет только глобальные настройки в </w:t>
            </w:r>
            <w:proofErr w:type="spellStart"/>
            <w:r>
              <w:t>baseq</w:t>
            </w:r>
            <w:proofErr w:type="spellEnd"/>
            <w:r w:rsidRPr="008651B3">
              <w:rPr>
                <w:lang w:val="ru-RU"/>
              </w:rPr>
              <w:t>2/</w:t>
            </w:r>
            <w:r>
              <w:t>q</w:t>
            </w:r>
            <w:r w:rsidRPr="008651B3">
              <w:rPr>
                <w:lang w:val="ru-RU"/>
              </w:rPr>
              <w:t>2</w:t>
            </w:r>
            <w:r>
              <w:t>pro</w:t>
            </w:r>
            <w:r w:rsidRPr="008651B3">
              <w:rPr>
                <w:lang w:val="ru-RU"/>
              </w:rPr>
              <w:t>-</w:t>
            </w:r>
            <w:r>
              <w:t>x</w:t>
            </w:r>
            <w:r w:rsidRPr="008651B3">
              <w:rPr>
                <w:lang w:val="ru-RU"/>
              </w:rPr>
              <w:t>/</w:t>
            </w:r>
            <w:r>
              <w:t>q</w:t>
            </w:r>
            <w:r w:rsidRPr="008651B3">
              <w:rPr>
                <w:lang w:val="ru-RU"/>
              </w:rPr>
              <w:t>2</w:t>
            </w:r>
            <w:r>
              <w:t>pro</w:t>
            </w:r>
            <w:r w:rsidRPr="008651B3">
              <w:rPr>
                <w:lang w:val="ru-RU"/>
              </w:rPr>
              <w:t>-</w:t>
            </w:r>
            <w:r>
              <w:t>x</w:t>
            </w:r>
            <w:r w:rsidRPr="008651B3">
              <w:rPr>
                <w:lang w:val="ru-RU"/>
              </w:rPr>
              <w:t>.</w:t>
            </w:r>
            <w:proofErr w:type="spellStart"/>
            <w:r>
              <w:t>cfg</w:t>
            </w:r>
            <w:proofErr w:type="spellEnd"/>
            <w:r w:rsidRPr="008651B3">
              <w:rPr>
                <w:lang w:val="ru-RU"/>
              </w:rPr>
              <w:t>.</w:t>
            </w:r>
          </w:p>
        </w:tc>
      </w:tr>
      <w:tr w:rsidR="00C36EEC" w:rsidRPr="008651B3" w14:paraId="517BC991" w14:textId="77777777">
        <w:trPr>
          <w:jc w:val="center"/>
        </w:trPr>
        <w:tc>
          <w:tcPr>
            <w:tcW w:w="4762" w:type="dxa"/>
            <w:vAlign w:val="center"/>
          </w:tcPr>
          <w:p w14:paraId="4F229B60" w14:textId="77777777" w:rsidR="00C36EEC" w:rsidRDefault="00981C63">
            <w:r>
              <w:t>save mod config</w:t>
            </w:r>
          </w:p>
        </w:tc>
        <w:tc>
          <w:tcPr>
            <w:tcW w:w="4762" w:type="dxa"/>
            <w:vAlign w:val="center"/>
          </w:tcPr>
          <w:p w14:paraId="7DAF8484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Пишет только локальные для мода настройки в &lt;</w:t>
            </w:r>
            <w:proofErr w:type="spellStart"/>
            <w:r>
              <w:t>gamedir</w:t>
            </w:r>
            <w:proofErr w:type="spellEnd"/>
            <w:r w:rsidRPr="008651B3">
              <w:rPr>
                <w:lang w:val="ru-RU"/>
              </w:rPr>
              <w:t>&gt;/</w:t>
            </w:r>
            <w:r>
              <w:t>q</w:t>
            </w:r>
            <w:r w:rsidRPr="008651B3">
              <w:rPr>
                <w:lang w:val="ru-RU"/>
              </w:rPr>
              <w:t>2</w:t>
            </w:r>
            <w:r>
              <w:t>pro</w:t>
            </w:r>
            <w:r w:rsidRPr="008651B3">
              <w:rPr>
                <w:lang w:val="ru-RU"/>
              </w:rPr>
              <w:t>-</w:t>
            </w:r>
            <w:r>
              <w:t>x</w:t>
            </w:r>
            <w:r w:rsidRPr="008651B3">
              <w:rPr>
                <w:lang w:val="ru-RU"/>
              </w:rPr>
              <w:t>/</w:t>
            </w:r>
            <w:r>
              <w:t>q</w:t>
            </w:r>
            <w:r w:rsidRPr="008651B3">
              <w:rPr>
                <w:lang w:val="ru-RU"/>
              </w:rPr>
              <w:t>2</w:t>
            </w:r>
            <w:r>
              <w:t>pro</w:t>
            </w:r>
            <w:r w:rsidRPr="008651B3">
              <w:rPr>
                <w:lang w:val="ru-RU"/>
              </w:rPr>
              <w:t>-</w:t>
            </w:r>
            <w:r>
              <w:t>x</w:t>
            </w:r>
            <w:r w:rsidRPr="008651B3">
              <w:rPr>
                <w:lang w:val="ru-RU"/>
              </w:rPr>
              <w:t>.</w:t>
            </w:r>
            <w:proofErr w:type="spellStart"/>
            <w:r>
              <w:t>cfg</w:t>
            </w:r>
            <w:proofErr w:type="spellEnd"/>
            <w:r w:rsidRPr="008651B3">
              <w:rPr>
                <w:lang w:val="ru-RU"/>
              </w:rPr>
              <w:t>.</w:t>
            </w:r>
          </w:p>
        </w:tc>
      </w:tr>
      <w:tr w:rsidR="00C36EEC" w:rsidRPr="008651B3" w14:paraId="38781075" w14:textId="77777777">
        <w:trPr>
          <w:jc w:val="center"/>
        </w:trPr>
        <w:tc>
          <w:tcPr>
            <w:tcW w:w="4762" w:type="dxa"/>
            <w:vAlign w:val="center"/>
          </w:tcPr>
          <w:p w14:paraId="14F0A535" w14:textId="77777777" w:rsidR="00C36EEC" w:rsidRDefault="00981C63">
            <w:r>
              <w:t>defaults all</w:t>
            </w:r>
          </w:p>
        </w:tc>
        <w:tc>
          <w:tcPr>
            <w:tcW w:w="4762" w:type="dxa"/>
            <w:vAlign w:val="center"/>
          </w:tcPr>
          <w:p w14:paraId="6EFE9A73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Сбрасывает все </w:t>
            </w:r>
            <w:r>
              <w:t>Q</w:t>
            </w:r>
            <w:r w:rsidRPr="008651B3">
              <w:rPr>
                <w:lang w:val="ru-RU"/>
              </w:rPr>
              <w:t>2</w:t>
            </w:r>
            <w:r>
              <w:t>PRO</w:t>
            </w:r>
            <w:r w:rsidRPr="008651B3">
              <w:rPr>
                <w:lang w:val="ru-RU"/>
              </w:rPr>
              <w:t>-</w:t>
            </w:r>
            <w:r>
              <w:t>X</w:t>
            </w:r>
            <w:r w:rsidRPr="008651B3">
              <w:rPr>
                <w:lang w:val="ru-RU"/>
              </w:rPr>
              <w:t xml:space="preserve"> </w:t>
            </w:r>
            <w:proofErr w:type="spellStart"/>
            <w:r>
              <w:t>cvar</w:t>
            </w:r>
            <w:proofErr w:type="spellEnd"/>
            <w:r w:rsidRPr="008651B3">
              <w:rPr>
                <w:lang w:val="ru-RU"/>
              </w:rPr>
              <w:t xml:space="preserve"> и наши </w:t>
            </w:r>
            <w:r>
              <w:t>bind</w:t>
            </w:r>
            <w:r w:rsidRPr="008651B3">
              <w:rPr>
                <w:lang w:val="ru-RU"/>
              </w:rPr>
              <w:t>'ы.</w:t>
            </w:r>
          </w:p>
        </w:tc>
      </w:tr>
      <w:tr w:rsidR="00C36EEC" w14:paraId="59263381" w14:textId="77777777">
        <w:trPr>
          <w:jc w:val="center"/>
        </w:trPr>
        <w:tc>
          <w:tcPr>
            <w:tcW w:w="4762" w:type="dxa"/>
            <w:vAlign w:val="center"/>
          </w:tcPr>
          <w:p w14:paraId="711C3AE2" w14:textId="77777777" w:rsidR="00C36EEC" w:rsidRDefault="00981C63">
            <w:r>
              <w:t>defaults global</w:t>
            </w:r>
          </w:p>
        </w:tc>
        <w:tc>
          <w:tcPr>
            <w:tcW w:w="4762" w:type="dxa"/>
            <w:vAlign w:val="center"/>
          </w:tcPr>
          <w:p w14:paraId="630BDCE5" w14:textId="77777777" w:rsidR="00C36EEC" w:rsidRDefault="00981C63">
            <w:proofErr w:type="spellStart"/>
            <w:r>
              <w:t>Сбрасывает</w:t>
            </w:r>
            <w:proofErr w:type="spellEnd"/>
            <w:r>
              <w:t xml:space="preserve"> </w:t>
            </w:r>
            <w:proofErr w:type="spellStart"/>
            <w:r>
              <w:t>только</w:t>
            </w:r>
            <w:proofErr w:type="spellEnd"/>
            <w:r>
              <w:t xml:space="preserve"> </w:t>
            </w:r>
            <w:proofErr w:type="spellStart"/>
            <w:r>
              <w:t>глобальный</w:t>
            </w:r>
            <w:proofErr w:type="spellEnd"/>
            <w:r>
              <w:t xml:space="preserve"> </w:t>
            </w:r>
            <w:proofErr w:type="spellStart"/>
            <w:r>
              <w:t>слой</w:t>
            </w:r>
            <w:proofErr w:type="spellEnd"/>
            <w:r>
              <w:t>.</w:t>
            </w:r>
          </w:p>
        </w:tc>
      </w:tr>
      <w:tr w:rsidR="00C36EEC" w:rsidRPr="008651B3" w14:paraId="16C8FBCF" w14:textId="77777777">
        <w:trPr>
          <w:jc w:val="center"/>
        </w:trPr>
        <w:tc>
          <w:tcPr>
            <w:tcW w:w="4762" w:type="dxa"/>
            <w:vAlign w:val="center"/>
          </w:tcPr>
          <w:p w14:paraId="2992AE70" w14:textId="77777777" w:rsidR="00C36EEC" w:rsidRDefault="00981C63">
            <w:r>
              <w:t>defaults mod-local</w:t>
            </w:r>
          </w:p>
        </w:tc>
        <w:tc>
          <w:tcPr>
            <w:tcW w:w="4762" w:type="dxa"/>
            <w:vAlign w:val="center"/>
          </w:tcPr>
          <w:p w14:paraId="7B3AB89B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Сбрасывает только настройки текущего мода.</w:t>
            </w:r>
          </w:p>
        </w:tc>
      </w:tr>
    </w:tbl>
    <w:p w14:paraId="37710473" w14:textId="77777777" w:rsidR="00C36EEC" w:rsidRPr="008651B3" w:rsidRDefault="00C36EEC">
      <w:pPr>
        <w:rPr>
          <w:lang w:val="ru-RU"/>
        </w:rPr>
      </w:pPr>
    </w:p>
    <w:p w14:paraId="05C477DD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Если вы тестируете один и тот же клиент в нескольких модах, именно этот раздел помогает понять, что сохранится везде, а что останется привязанным только к текущему </w:t>
      </w:r>
      <w:proofErr w:type="spellStart"/>
      <w:r>
        <w:t>gamedir</w:t>
      </w:r>
      <w:proofErr w:type="spellEnd"/>
      <w:r w:rsidRPr="008651B3">
        <w:rPr>
          <w:lang w:val="ru-RU"/>
        </w:rPr>
        <w:t>.</w:t>
      </w:r>
    </w:p>
    <w:p w14:paraId="5D3702B8" w14:textId="77777777" w:rsidR="00C36EEC" w:rsidRDefault="00981C63">
      <w:pPr>
        <w:pStyle w:val="21"/>
      </w:pPr>
      <w:bookmarkStart w:id="17" w:name="_Toc226924605"/>
      <w:r>
        <w:t>13.4. Q2PRO-X / Mod overlay</w:t>
      </w:r>
      <w:bookmarkEnd w:id="17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C36EEC" w14:paraId="18FFD83E" w14:textId="77777777">
        <w:trPr>
          <w:jc w:val="center"/>
        </w:trPr>
        <w:tc>
          <w:tcPr>
            <w:tcW w:w="4762" w:type="dxa"/>
            <w:vAlign w:val="center"/>
          </w:tcPr>
          <w:p w14:paraId="227037D8" w14:textId="77777777" w:rsidR="00C36EEC" w:rsidRDefault="00981C63">
            <w:proofErr w:type="spellStart"/>
            <w:r>
              <w:rPr>
                <w:b/>
              </w:rPr>
              <w:t>Параметр</w:t>
            </w:r>
            <w:proofErr w:type="spellEnd"/>
          </w:p>
        </w:tc>
        <w:tc>
          <w:tcPr>
            <w:tcW w:w="4762" w:type="dxa"/>
            <w:vAlign w:val="center"/>
          </w:tcPr>
          <w:p w14:paraId="461B1BA1" w14:textId="77777777" w:rsidR="00C36EEC" w:rsidRDefault="00981C63">
            <w:proofErr w:type="spellStart"/>
            <w:r>
              <w:rPr>
                <w:b/>
              </w:rPr>
              <w:t>Практический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смысл</w:t>
            </w:r>
            <w:proofErr w:type="spellEnd"/>
          </w:p>
        </w:tc>
      </w:tr>
      <w:tr w:rsidR="00C36EEC" w:rsidRPr="008651B3" w14:paraId="19042298" w14:textId="77777777">
        <w:trPr>
          <w:jc w:val="center"/>
        </w:trPr>
        <w:tc>
          <w:tcPr>
            <w:tcW w:w="4762" w:type="dxa"/>
            <w:vAlign w:val="center"/>
          </w:tcPr>
          <w:p w14:paraId="2A177374" w14:textId="77777777" w:rsidR="00C36EEC" w:rsidRDefault="00981C63">
            <w:r>
              <w:t>overlay alpha</w:t>
            </w:r>
          </w:p>
        </w:tc>
        <w:tc>
          <w:tcPr>
            <w:tcW w:w="4762" w:type="dxa"/>
            <w:vAlign w:val="center"/>
          </w:tcPr>
          <w:p w14:paraId="60B4F411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Прозрачность фона окна </w:t>
            </w:r>
            <w:r>
              <w:t>mod</w:t>
            </w:r>
            <w:r w:rsidRPr="008651B3">
              <w:rPr>
                <w:lang w:val="ru-RU"/>
              </w:rPr>
              <w:t xml:space="preserve"> </w:t>
            </w:r>
            <w:r>
              <w:t>overlay</w:t>
            </w:r>
            <w:r w:rsidRPr="008651B3">
              <w:rPr>
                <w:lang w:val="ru-RU"/>
              </w:rPr>
              <w:t>.</w:t>
            </w:r>
          </w:p>
        </w:tc>
      </w:tr>
      <w:tr w:rsidR="00C36EEC" w:rsidRPr="008651B3" w14:paraId="26275030" w14:textId="77777777">
        <w:trPr>
          <w:jc w:val="center"/>
        </w:trPr>
        <w:tc>
          <w:tcPr>
            <w:tcW w:w="4762" w:type="dxa"/>
            <w:vAlign w:val="center"/>
          </w:tcPr>
          <w:p w14:paraId="4EAFE2B5" w14:textId="77777777" w:rsidR="00C36EEC" w:rsidRDefault="00981C63">
            <w:r>
              <w:t>overlay scale</w:t>
            </w:r>
          </w:p>
        </w:tc>
        <w:tc>
          <w:tcPr>
            <w:tcW w:w="4762" w:type="dxa"/>
            <w:vAlign w:val="center"/>
          </w:tcPr>
          <w:p w14:paraId="4C990A27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Размер текста и элементов </w:t>
            </w:r>
            <w:r>
              <w:t>overlay</w:t>
            </w:r>
            <w:r w:rsidRPr="008651B3">
              <w:rPr>
                <w:lang w:val="ru-RU"/>
              </w:rPr>
              <w:t>.</w:t>
            </w:r>
          </w:p>
        </w:tc>
      </w:tr>
      <w:tr w:rsidR="00C36EEC" w14:paraId="7C05754B" w14:textId="77777777">
        <w:trPr>
          <w:jc w:val="center"/>
        </w:trPr>
        <w:tc>
          <w:tcPr>
            <w:tcW w:w="4762" w:type="dxa"/>
            <w:vAlign w:val="center"/>
          </w:tcPr>
          <w:p w14:paraId="4D3C08FE" w14:textId="77777777" w:rsidR="00C36EEC" w:rsidRDefault="00981C63">
            <w:r>
              <w:t>compact mode</w:t>
            </w:r>
          </w:p>
        </w:tc>
        <w:tc>
          <w:tcPr>
            <w:tcW w:w="4762" w:type="dxa"/>
            <w:vAlign w:val="center"/>
          </w:tcPr>
          <w:p w14:paraId="1331E406" w14:textId="77777777" w:rsidR="00C36EEC" w:rsidRDefault="00981C63">
            <w:proofErr w:type="spellStart"/>
            <w:r>
              <w:t>Более</w:t>
            </w:r>
            <w:proofErr w:type="spellEnd"/>
            <w:r>
              <w:t xml:space="preserve"> </w:t>
            </w:r>
            <w:proofErr w:type="spellStart"/>
            <w:r>
              <w:t>плотная</w:t>
            </w:r>
            <w:proofErr w:type="spellEnd"/>
            <w:r>
              <w:t xml:space="preserve"> </w:t>
            </w:r>
            <w:proofErr w:type="spellStart"/>
            <w:r>
              <w:t>укладка</w:t>
            </w:r>
            <w:proofErr w:type="spellEnd"/>
            <w:r>
              <w:t xml:space="preserve"> </w:t>
            </w:r>
            <w:proofErr w:type="spellStart"/>
            <w:r>
              <w:t>строк</w:t>
            </w:r>
            <w:proofErr w:type="spellEnd"/>
            <w:r>
              <w:t>.</w:t>
            </w:r>
          </w:p>
        </w:tc>
      </w:tr>
      <w:tr w:rsidR="00C36EEC" w:rsidRPr="008651B3" w14:paraId="11D394A4" w14:textId="77777777">
        <w:trPr>
          <w:jc w:val="center"/>
        </w:trPr>
        <w:tc>
          <w:tcPr>
            <w:tcW w:w="4762" w:type="dxa"/>
            <w:vAlign w:val="center"/>
          </w:tcPr>
          <w:p w14:paraId="7871CA82" w14:textId="77777777" w:rsidR="00C36EEC" w:rsidRDefault="00981C63">
            <w:r>
              <w:t>show aliases</w:t>
            </w:r>
          </w:p>
        </w:tc>
        <w:tc>
          <w:tcPr>
            <w:tcW w:w="4762" w:type="dxa"/>
            <w:vAlign w:val="center"/>
          </w:tcPr>
          <w:p w14:paraId="4072DEA1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Показывать псевдонимы и дополнительные подписи команд.</w:t>
            </w:r>
          </w:p>
        </w:tc>
      </w:tr>
      <w:tr w:rsidR="00C36EEC" w:rsidRPr="008651B3" w14:paraId="174C1DB0" w14:textId="77777777">
        <w:trPr>
          <w:jc w:val="center"/>
        </w:trPr>
        <w:tc>
          <w:tcPr>
            <w:tcW w:w="4762" w:type="dxa"/>
            <w:vAlign w:val="center"/>
          </w:tcPr>
          <w:p w14:paraId="7CFA1C5C" w14:textId="77777777" w:rsidR="00C36EEC" w:rsidRDefault="00981C63">
            <w:r>
              <w:t>section filters</w:t>
            </w:r>
          </w:p>
        </w:tc>
        <w:tc>
          <w:tcPr>
            <w:tcW w:w="4762" w:type="dxa"/>
            <w:vAlign w:val="center"/>
          </w:tcPr>
          <w:p w14:paraId="221EEBE3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Можно оставить только </w:t>
            </w:r>
            <w:r>
              <w:t>spectator</w:t>
            </w:r>
            <w:r w:rsidRPr="008651B3">
              <w:rPr>
                <w:lang w:val="ru-RU"/>
              </w:rPr>
              <w:t>/</w:t>
            </w:r>
            <w:r>
              <w:t>team</w:t>
            </w:r>
            <w:r w:rsidRPr="008651B3">
              <w:rPr>
                <w:lang w:val="ru-RU"/>
              </w:rPr>
              <w:t>/</w:t>
            </w:r>
            <w:r>
              <w:t>admin</w:t>
            </w:r>
            <w:r w:rsidRPr="008651B3">
              <w:rPr>
                <w:lang w:val="ru-RU"/>
              </w:rPr>
              <w:t xml:space="preserve"> и т.п. страницы.</w:t>
            </w:r>
          </w:p>
        </w:tc>
      </w:tr>
      <w:tr w:rsidR="00C36EEC" w:rsidRPr="008651B3" w14:paraId="1A0D288F" w14:textId="77777777">
        <w:trPr>
          <w:jc w:val="center"/>
        </w:trPr>
        <w:tc>
          <w:tcPr>
            <w:tcW w:w="4762" w:type="dxa"/>
            <w:vAlign w:val="center"/>
          </w:tcPr>
          <w:p w14:paraId="5E1BA195" w14:textId="77777777" w:rsidR="00C36EEC" w:rsidRDefault="00981C63">
            <w:proofErr w:type="spellStart"/>
            <w:r>
              <w:t>fullscreen</w:t>
            </w:r>
            <w:proofErr w:type="spellEnd"/>
          </w:p>
        </w:tc>
        <w:tc>
          <w:tcPr>
            <w:tcW w:w="4762" w:type="dxa"/>
            <w:vAlign w:val="center"/>
          </w:tcPr>
          <w:p w14:paraId="6512B741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Развернуть </w:t>
            </w:r>
            <w:r>
              <w:t>overlay</w:t>
            </w:r>
            <w:r w:rsidRPr="008651B3">
              <w:rPr>
                <w:lang w:val="ru-RU"/>
              </w:rPr>
              <w:t xml:space="preserve"> в полноэкранный режим.</w:t>
            </w:r>
          </w:p>
        </w:tc>
      </w:tr>
    </w:tbl>
    <w:p w14:paraId="05D9B7AA" w14:textId="77777777" w:rsidR="00C36EEC" w:rsidRPr="008651B3" w:rsidRDefault="00C36EEC">
      <w:pPr>
        <w:rPr>
          <w:lang w:val="ru-RU"/>
        </w:rPr>
      </w:pPr>
    </w:p>
    <w:p w14:paraId="0C67B3B3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Если вы стример или кастер, чаще всего будет достаточно включить только </w:t>
      </w:r>
      <w:r>
        <w:t>spectator</w:t>
      </w:r>
      <w:r w:rsidRPr="008651B3">
        <w:rPr>
          <w:lang w:val="ru-RU"/>
        </w:rPr>
        <w:t>-</w:t>
      </w:r>
      <w:r>
        <w:t>related</w:t>
      </w:r>
      <w:r w:rsidRPr="008651B3">
        <w:rPr>
          <w:lang w:val="ru-RU"/>
        </w:rPr>
        <w:t xml:space="preserve"> секции и открыть </w:t>
      </w:r>
      <w:r>
        <w:t>overlay</w:t>
      </w:r>
      <w:r w:rsidRPr="008651B3">
        <w:rPr>
          <w:lang w:val="ru-RU"/>
        </w:rPr>
        <w:t xml:space="preserve"> по отдельной клавише.</w:t>
      </w:r>
    </w:p>
    <w:p w14:paraId="0165A3B0" w14:textId="77777777" w:rsidR="00C36EEC" w:rsidRDefault="00981C63">
      <w:pPr>
        <w:pStyle w:val="21"/>
      </w:pPr>
      <w:bookmarkStart w:id="18" w:name="_Toc226924606"/>
      <w:r>
        <w:t>13.5. Q2PRO-X / Server browser</w:t>
      </w:r>
      <w:bookmarkEnd w:id="18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C36EEC" w14:paraId="31458EA4" w14:textId="77777777">
        <w:trPr>
          <w:jc w:val="center"/>
        </w:trPr>
        <w:tc>
          <w:tcPr>
            <w:tcW w:w="4762" w:type="dxa"/>
            <w:vAlign w:val="center"/>
          </w:tcPr>
          <w:p w14:paraId="33453941" w14:textId="77777777" w:rsidR="00C36EEC" w:rsidRDefault="00981C63">
            <w:proofErr w:type="spellStart"/>
            <w:r>
              <w:rPr>
                <w:b/>
              </w:rPr>
              <w:t>Настройка</w:t>
            </w:r>
            <w:proofErr w:type="spellEnd"/>
          </w:p>
        </w:tc>
        <w:tc>
          <w:tcPr>
            <w:tcW w:w="4762" w:type="dxa"/>
            <w:vAlign w:val="center"/>
          </w:tcPr>
          <w:p w14:paraId="01B253CD" w14:textId="77777777" w:rsidR="00C36EEC" w:rsidRDefault="00981C63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меняет</w:t>
            </w:r>
            <w:proofErr w:type="spellEnd"/>
          </w:p>
        </w:tc>
      </w:tr>
      <w:tr w:rsidR="00C36EEC" w14:paraId="2F6E6706" w14:textId="77777777">
        <w:trPr>
          <w:jc w:val="center"/>
        </w:trPr>
        <w:tc>
          <w:tcPr>
            <w:tcW w:w="4762" w:type="dxa"/>
            <w:vAlign w:val="center"/>
          </w:tcPr>
          <w:p w14:paraId="547DFD63" w14:textId="77777777" w:rsidR="00C36EEC" w:rsidRDefault="00981C63">
            <w:r>
              <w:t xml:space="preserve">browser </w:t>
            </w:r>
            <w:proofErr w:type="spellStart"/>
            <w:r>
              <w:t>ui</w:t>
            </w:r>
            <w:proofErr w:type="spellEnd"/>
          </w:p>
        </w:tc>
        <w:tc>
          <w:tcPr>
            <w:tcW w:w="4762" w:type="dxa"/>
            <w:vAlign w:val="center"/>
          </w:tcPr>
          <w:p w14:paraId="006EA2F6" w14:textId="77777777" w:rsidR="00C36EEC" w:rsidRDefault="00981C63">
            <w:proofErr w:type="spellStart"/>
            <w:r>
              <w:t>Выбор</w:t>
            </w:r>
            <w:proofErr w:type="spellEnd"/>
            <w:r>
              <w:t xml:space="preserve"> </w:t>
            </w:r>
            <w:proofErr w:type="spellStart"/>
            <w:r>
              <w:t>между</w:t>
            </w:r>
            <w:proofErr w:type="spellEnd"/>
            <w:r>
              <w:t xml:space="preserve"> legacy и modern browser.</w:t>
            </w:r>
          </w:p>
        </w:tc>
      </w:tr>
      <w:tr w:rsidR="00C36EEC" w:rsidRPr="008651B3" w14:paraId="105B5398" w14:textId="77777777">
        <w:trPr>
          <w:jc w:val="center"/>
        </w:trPr>
        <w:tc>
          <w:tcPr>
            <w:tcW w:w="4762" w:type="dxa"/>
            <w:vAlign w:val="center"/>
          </w:tcPr>
          <w:p w14:paraId="397318BD" w14:textId="77777777" w:rsidR="00C36EEC" w:rsidRDefault="00981C63">
            <w:r>
              <w:t>overlay alpha</w:t>
            </w:r>
          </w:p>
        </w:tc>
        <w:tc>
          <w:tcPr>
            <w:tcW w:w="4762" w:type="dxa"/>
            <w:vAlign w:val="center"/>
          </w:tcPr>
          <w:p w14:paraId="0F88DB8C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Прозрачность фона окна списка серверов.</w:t>
            </w:r>
          </w:p>
        </w:tc>
      </w:tr>
      <w:tr w:rsidR="00C36EEC" w:rsidRPr="008651B3" w14:paraId="594BAA80" w14:textId="77777777">
        <w:trPr>
          <w:jc w:val="center"/>
        </w:trPr>
        <w:tc>
          <w:tcPr>
            <w:tcW w:w="4762" w:type="dxa"/>
            <w:vAlign w:val="center"/>
          </w:tcPr>
          <w:p w14:paraId="1AA29782" w14:textId="77777777" w:rsidR="00C36EEC" w:rsidRDefault="00981C63">
            <w:r>
              <w:t>scale</w:t>
            </w:r>
          </w:p>
        </w:tc>
        <w:tc>
          <w:tcPr>
            <w:tcW w:w="4762" w:type="dxa"/>
            <w:vAlign w:val="center"/>
          </w:tcPr>
          <w:p w14:paraId="6A9B0CEC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Размер текста и строк списка.</w:t>
            </w:r>
          </w:p>
        </w:tc>
      </w:tr>
      <w:tr w:rsidR="00C36EEC" w14:paraId="1752D385" w14:textId="77777777">
        <w:trPr>
          <w:jc w:val="center"/>
        </w:trPr>
        <w:tc>
          <w:tcPr>
            <w:tcW w:w="4762" w:type="dxa"/>
            <w:vAlign w:val="center"/>
          </w:tcPr>
          <w:p w14:paraId="46D8D880" w14:textId="77777777" w:rsidR="00C36EEC" w:rsidRDefault="00981C63">
            <w:r>
              <w:t>show details</w:t>
            </w:r>
          </w:p>
        </w:tc>
        <w:tc>
          <w:tcPr>
            <w:tcW w:w="4762" w:type="dxa"/>
            <w:vAlign w:val="center"/>
          </w:tcPr>
          <w:p w14:paraId="07F684D7" w14:textId="77777777" w:rsidR="00C36EEC" w:rsidRDefault="00981C63">
            <w:proofErr w:type="spellStart"/>
            <w:r>
              <w:t>Правая</w:t>
            </w:r>
            <w:proofErr w:type="spellEnd"/>
            <w:r>
              <w:t xml:space="preserve"> </w:t>
            </w:r>
            <w:proofErr w:type="spellStart"/>
            <w:r>
              <w:t>информационная</w:t>
            </w:r>
            <w:proofErr w:type="spellEnd"/>
            <w:r>
              <w:t xml:space="preserve"> </w:t>
            </w:r>
            <w:proofErr w:type="spellStart"/>
            <w:r>
              <w:t>панель</w:t>
            </w:r>
            <w:proofErr w:type="spellEnd"/>
            <w:r>
              <w:t>.</w:t>
            </w:r>
          </w:p>
        </w:tc>
      </w:tr>
      <w:tr w:rsidR="00C36EEC" w14:paraId="3A4890DE" w14:textId="77777777">
        <w:trPr>
          <w:jc w:val="center"/>
        </w:trPr>
        <w:tc>
          <w:tcPr>
            <w:tcW w:w="4762" w:type="dxa"/>
            <w:vAlign w:val="center"/>
          </w:tcPr>
          <w:p w14:paraId="5F895D9F" w14:textId="77777777" w:rsidR="00C36EEC" w:rsidRDefault="00981C63">
            <w:r>
              <w:t>show badges</w:t>
            </w:r>
          </w:p>
        </w:tc>
        <w:tc>
          <w:tcPr>
            <w:tcW w:w="4762" w:type="dxa"/>
            <w:vAlign w:val="center"/>
          </w:tcPr>
          <w:p w14:paraId="33D98177" w14:textId="77777777" w:rsidR="00C36EEC" w:rsidRDefault="00981C63">
            <w:r>
              <w:t>PW/AC/FULL/DOWN-</w:t>
            </w:r>
            <w:proofErr w:type="spellStart"/>
            <w:r>
              <w:t>индикаторы</w:t>
            </w:r>
            <w:proofErr w:type="spellEnd"/>
            <w:r>
              <w:t>.</w:t>
            </w:r>
          </w:p>
        </w:tc>
      </w:tr>
      <w:tr w:rsidR="00C36EEC" w14:paraId="44F014EE" w14:textId="77777777">
        <w:trPr>
          <w:jc w:val="center"/>
        </w:trPr>
        <w:tc>
          <w:tcPr>
            <w:tcW w:w="4762" w:type="dxa"/>
            <w:vAlign w:val="center"/>
          </w:tcPr>
          <w:p w14:paraId="0CEA57F0" w14:textId="77777777" w:rsidR="00C36EEC" w:rsidRDefault="00981C63">
            <w:r>
              <w:t>hide empty / hide full / players only / max ping</w:t>
            </w:r>
          </w:p>
        </w:tc>
        <w:tc>
          <w:tcPr>
            <w:tcW w:w="4762" w:type="dxa"/>
            <w:vAlign w:val="center"/>
          </w:tcPr>
          <w:p w14:paraId="153C4A03" w14:textId="77777777" w:rsidR="00C36EEC" w:rsidRDefault="00981C63">
            <w:proofErr w:type="spellStart"/>
            <w:r>
              <w:t>Фильтры</w:t>
            </w:r>
            <w:proofErr w:type="spellEnd"/>
            <w:r>
              <w:t xml:space="preserve"> </w:t>
            </w:r>
            <w:proofErr w:type="spellStart"/>
            <w:r>
              <w:t>отображения</w:t>
            </w:r>
            <w:proofErr w:type="spellEnd"/>
            <w:r>
              <w:t xml:space="preserve"> </w:t>
            </w:r>
            <w:proofErr w:type="spellStart"/>
            <w:r>
              <w:t>серверов</w:t>
            </w:r>
            <w:proofErr w:type="spellEnd"/>
            <w:r>
              <w:t>.</w:t>
            </w:r>
          </w:p>
        </w:tc>
      </w:tr>
      <w:tr w:rsidR="00C36EEC" w:rsidRPr="008651B3" w14:paraId="31415FE4" w14:textId="77777777">
        <w:trPr>
          <w:jc w:val="center"/>
        </w:trPr>
        <w:tc>
          <w:tcPr>
            <w:tcW w:w="4762" w:type="dxa"/>
            <w:vAlign w:val="center"/>
          </w:tcPr>
          <w:p w14:paraId="495FBF02" w14:textId="77777777" w:rsidR="00C36EEC" w:rsidRDefault="00981C63">
            <w:r>
              <w:lastRenderedPageBreak/>
              <w:t>default source / custom source</w:t>
            </w:r>
          </w:p>
        </w:tc>
        <w:tc>
          <w:tcPr>
            <w:tcW w:w="4762" w:type="dxa"/>
            <w:vAlign w:val="center"/>
          </w:tcPr>
          <w:p w14:paraId="792F93AE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Предустановленный источник и свой </w:t>
            </w:r>
            <w:r>
              <w:t>URL</w:t>
            </w:r>
            <w:r w:rsidRPr="008651B3">
              <w:rPr>
                <w:lang w:val="ru-RU"/>
              </w:rPr>
              <w:t>/адрес списка.</w:t>
            </w:r>
          </w:p>
        </w:tc>
      </w:tr>
    </w:tbl>
    <w:p w14:paraId="34087409" w14:textId="77777777" w:rsidR="00C36EEC" w:rsidRPr="008651B3" w:rsidRDefault="00C36EEC">
      <w:pPr>
        <w:rPr>
          <w:lang w:val="ru-RU"/>
        </w:rPr>
      </w:pPr>
    </w:p>
    <w:p w14:paraId="43585EAD" w14:textId="77777777" w:rsidR="00C36EEC" w:rsidRPr="008651B3" w:rsidRDefault="00981C63">
      <w:pPr>
        <w:pStyle w:val="1"/>
        <w:rPr>
          <w:lang w:val="ru-RU"/>
        </w:rPr>
      </w:pPr>
      <w:bookmarkStart w:id="19" w:name="_Toc226924607"/>
      <w:r w:rsidRPr="008651B3">
        <w:rPr>
          <w:lang w:val="ru-RU"/>
        </w:rPr>
        <w:t>14. Откуда пришли ключевые функции</w:t>
      </w:r>
      <w:bookmarkEnd w:id="19"/>
    </w:p>
    <w:p w14:paraId="3034F1C8" w14:textId="77777777" w:rsidR="00C36EEC" w:rsidRPr="008651B3" w:rsidRDefault="00981C63">
      <w:pPr>
        <w:spacing w:after="120"/>
        <w:rPr>
          <w:lang w:val="ru-RU"/>
        </w:rPr>
      </w:pP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не скрывает происхождение удачных идей. Наоборот, проект фиксирует прародителей функций, чтобы было понятно, откуда берётся тот или иной </w:t>
      </w:r>
      <w:r>
        <w:t>feel</w:t>
      </w:r>
      <w:r w:rsidRPr="008651B3">
        <w:rPr>
          <w:lang w:val="ru-RU"/>
        </w:rPr>
        <w:t xml:space="preserve"> или пользовательский сценарий.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C36EEC" w14:paraId="5574A8E6" w14:textId="77777777">
        <w:trPr>
          <w:jc w:val="center"/>
        </w:trPr>
        <w:tc>
          <w:tcPr>
            <w:tcW w:w="4762" w:type="dxa"/>
            <w:vAlign w:val="center"/>
          </w:tcPr>
          <w:p w14:paraId="7A2C64D0" w14:textId="77777777" w:rsidR="00C36EEC" w:rsidRDefault="00981C63">
            <w:proofErr w:type="spellStart"/>
            <w:r>
              <w:rPr>
                <w:b/>
              </w:rPr>
              <w:t>Источник</w:t>
            </w:r>
            <w:proofErr w:type="spellEnd"/>
          </w:p>
        </w:tc>
        <w:tc>
          <w:tcPr>
            <w:tcW w:w="4762" w:type="dxa"/>
            <w:vAlign w:val="center"/>
          </w:tcPr>
          <w:p w14:paraId="142473A1" w14:textId="77777777" w:rsidR="00C36EEC" w:rsidRDefault="00981C63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оттуда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пришло</w:t>
            </w:r>
            <w:proofErr w:type="spellEnd"/>
          </w:p>
        </w:tc>
      </w:tr>
      <w:tr w:rsidR="00C36EEC" w14:paraId="4D8C8037" w14:textId="77777777">
        <w:trPr>
          <w:jc w:val="center"/>
        </w:trPr>
        <w:tc>
          <w:tcPr>
            <w:tcW w:w="4762" w:type="dxa"/>
            <w:vAlign w:val="center"/>
          </w:tcPr>
          <w:p w14:paraId="77806F58" w14:textId="77777777" w:rsidR="00C36EEC" w:rsidRDefault="00981C63">
            <w:r>
              <w:t>Q2PRO r3832</w:t>
            </w:r>
          </w:p>
        </w:tc>
        <w:tc>
          <w:tcPr>
            <w:tcW w:w="4762" w:type="dxa"/>
            <w:vAlign w:val="center"/>
          </w:tcPr>
          <w:p w14:paraId="153C8379" w14:textId="77777777" w:rsidR="00C36EEC" w:rsidRDefault="00981C63">
            <w:proofErr w:type="spellStart"/>
            <w:r>
              <w:t>Основная</w:t>
            </w:r>
            <w:proofErr w:type="spellEnd"/>
            <w:r>
              <w:t xml:space="preserve"> </w:t>
            </w:r>
            <w:proofErr w:type="spellStart"/>
            <w:r>
              <w:t>база</w:t>
            </w:r>
            <w:proofErr w:type="spellEnd"/>
            <w:r>
              <w:t xml:space="preserve"> </w:t>
            </w:r>
            <w:proofErr w:type="spellStart"/>
            <w:r>
              <w:t>клиента</w:t>
            </w:r>
            <w:proofErr w:type="spellEnd"/>
            <w:r>
              <w:t>.</w:t>
            </w:r>
          </w:p>
        </w:tc>
      </w:tr>
      <w:tr w:rsidR="00C36EEC" w14:paraId="08D1C74D" w14:textId="77777777">
        <w:trPr>
          <w:jc w:val="center"/>
        </w:trPr>
        <w:tc>
          <w:tcPr>
            <w:tcW w:w="4762" w:type="dxa"/>
            <w:vAlign w:val="center"/>
          </w:tcPr>
          <w:p w14:paraId="221F8DDB" w14:textId="77777777" w:rsidR="00C36EEC" w:rsidRDefault="00981C63">
            <w:r>
              <w:t>q2pro-m / q2pro r1826</w:t>
            </w:r>
          </w:p>
        </w:tc>
        <w:tc>
          <w:tcPr>
            <w:tcW w:w="4762" w:type="dxa"/>
            <w:vAlign w:val="center"/>
          </w:tcPr>
          <w:p w14:paraId="2F91D62A" w14:textId="77777777" w:rsidR="00C36EEC" w:rsidRDefault="00981C63">
            <w:r>
              <w:t>legacy predict feel, fog, +</w:t>
            </w:r>
            <w:proofErr w:type="spellStart"/>
            <w:r>
              <w:t>dropw</w:t>
            </w:r>
            <w:proofErr w:type="spellEnd"/>
            <w:r>
              <w:t>.</w:t>
            </w:r>
          </w:p>
        </w:tc>
      </w:tr>
      <w:tr w:rsidR="00C36EEC" w14:paraId="0DB4F804" w14:textId="77777777">
        <w:trPr>
          <w:jc w:val="center"/>
        </w:trPr>
        <w:tc>
          <w:tcPr>
            <w:tcW w:w="4762" w:type="dxa"/>
            <w:vAlign w:val="center"/>
          </w:tcPr>
          <w:p w14:paraId="72D797BB" w14:textId="77777777" w:rsidR="00C36EEC" w:rsidRDefault="00981C63">
            <w:r>
              <w:t>R1Q2</w:t>
            </w:r>
          </w:p>
        </w:tc>
        <w:tc>
          <w:tcPr>
            <w:tcW w:w="4762" w:type="dxa"/>
            <w:vAlign w:val="center"/>
          </w:tcPr>
          <w:p w14:paraId="53E4DB11" w14:textId="77777777" w:rsidR="00C36EEC" w:rsidRDefault="00981C63">
            <w:r>
              <w:t>step smoothing и R1Q2-like sound feel.</w:t>
            </w:r>
          </w:p>
        </w:tc>
      </w:tr>
      <w:tr w:rsidR="00C36EEC" w14:paraId="2059ACDE" w14:textId="77777777">
        <w:trPr>
          <w:jc w:val="center"/>
        </w:trPr>
        <w:tc>
          <w:tcPr>
            <w:tcW w:w="4762" w:type="dxa"/>
            <w:vAlign w:val="center"/>
          </w:tcPr>
          <w:p w14:paraId="729B66F3" w14:textId="77777777" w:rsidR="00C36EEC" w:rsidRDefault="00981C63">
            <w:r>
              <w:t>CPMA</w:t>
            </w:r>
          </w:p>
        </w:tc>
        <w:tc>
          <w:tcPr>
            <w:tcW w:w="4762" w:type="dxa"/>
            <w:vAlign w:val="center"/>
          </w:tcPr>
          <w:p w14:paraId="4EC96CA4" w14:textId="77777777" w:rsidR="00C36EEC" w:rsidRDefault="00981C63">
            <w:proofErr w:type="spellStart"/>
            <w:r>
              <w:t>идея</w:t>
            </w:r>
            <w:proofErr w:type="spellEnd"/>
            <w:r>
              <w:t xml:space="preserve"> </w:t>
            </w:r>
            <w:proofErr w:type="spellStart"/>
            <w:r>
              <w:t>laghax</w:t>
            </w:r>
            <w:proofErr w:type="spellEnd"/>
            <w:r>
              <w:t>-style smoothing.</w:t>
            </w:r>
          </w:p>
        </w:tc>
      </w:tr>
      <w:tr w:rsidR="00C36EEC" w14:paraId="43308C04" w14:textId="77777777">
        <w:trPr>
          <w:jc w:val="center"/>
        </w:trPr>
        <w:tc>
          <w:tcPr>
            <w:tcW w:w="4762" w:type="dxa"/>
            <w:vAlign w:val="center"/>
          </w:tcPr>
          <w:p w14:paraId="2B497998" w14:textId="77777777" w:rsidR="00C36EEC" w:rsidRDefault="00981C63">
            <w:proofErr w:type="spellStart"/>
            <w:r>
              <w:t>OpenAL</w:t>
            </w:r>
            <w:proofErr w:type="spellEnd"/>
            <w:r>
              <w:t xml:space="preserve"> Soft</w:t>
            </w:r>
          </w:p>
        </w:tc>
        <w:tc>
          <w:tcPr>
            <w:tcW w:w="4762" w:type="dxa"/>
            <w:vAlign w:val="center"/>
          </w:tcPr>
          <w:p w14:paraId="3CCA97DB" w14:textId="77777777" w:rsidR="00C36EEC" w:rsidRDefault="00981C63">
            <w:proofErr w:type="spellStart"/>
            <w:r>
              <w:t>звук</w:t>
            </w:r>
            <w:proofErr w:type="spellEnd"/>
            <w:r>
              <w:t xml:space="preserve">, HRTF, reverb, </w:t>
            </w:r>
            <w:proofErr w:type="spellStart"/>
            <w:r>
              <w:t>resamplers</w:t>
            </w:r>
            <w:proofErr w:type="spellEnd"/>
            <w:r>
              <w:t>, binaural layer.</w:t>
            </w:r>
          </w:p>
        </w:tc>
      </w:tr>
      <w:tr w:rsidR="00C36EEC" w:rsidRPr="008651B3" w14:paraId="148D0ACE" w14:textId="77777777">
        <w:trPr>
          <w:jc w:val="center"/>
        </w:trPr>
        <w:tc>
          <w:tcPr>
            <w:tcW w:w="4762" w:type="dxa"/>
            <w:vAlign w:val="center"/>
          </w:tcPr>
          <w:p w14:paraId="38785F07" w14:textId="77777777" w:rsidR="00C36EEC" w:rsidRDefault="00981C63">
            <w:proofErr w:type="spellStart"/>
            <w:r>
              <w:t>OpenTDM</w:t>
            </w:r>
            <w:proofErr w:type="spellEnd"/>
            <w:r>
              <w:t xml:space="preserve"> / </w:t>
            </w:r>
            <w:proofErr w:type="spellStart"/>
            <w:r>
              <w:t>OpenFFA</w:t>
            </w:r>
            <w:proofErr w:type="spellEnd"/>
          </w:p>
        </w:tc>
        <w:tc>
          <w:tcPr>
            <w:tcW w:w="4762" w:type="dxa"/>
            <w:vAlign w:val="center"/>
          </w:tcPr>
          <w:p w14:paraId="7CE266C2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команды и структура </w:t>
            </w:r>
            <w:r>
              <w:t>mod</w:t>
            </w:r>
            <w:r w:rsidRPr="008651B3">
              <w:rPr>
                <w:lang w:val="ru-RU"/>
              </w:rPr>
              <w:t xml:space="preserve"> </w:t>
            </w:r>
            <w:r>
              <w:t>overlay</w:t>
            </w:r>
            <w:r w:rsidRPr="008651B3">
              <w:rPr>
                <w:lang w:val="ru-RU"/>
              </w:rPr>
              <w:t>.</w:t>
            </w:r>
          </w:p>
        </w:tc>
      </w:tr>
      <w:tr w:rsidR="00C36EEC" w14:paraId="411BBDAF" w14:textId="77777777">
        <w:trPr>
          <w:jc w:val="center"/>
        </w:trPr>
        <w:tc>
          <w:tcPr>
            <w:tcW w:w="4762" w:type="dxa"/>
            <w:vAlign w:val="center"/>
          </w:tcPr>
          <w:p w14:paraId="01E42ABA" w14:textId="77777777" w:rsidR="00C36EEC" w:rsidRDefault="00981C63">
            <w:r>
              <w:t>ANGLE</w:t>
            </w:r>
          </w:p>
        </w:tc>
        <w:tc>
          <w:tcPr>
            <w:tcW w:w="4762" w:type="dxa"/>
            <w:vAlign w:val="center"/>
          </w:tcPr>
          <w:p w14:paraId="2947C34A" w14:textId="77777777" w:rsidR="00C36EEC" w:rsidRDefault="00981C63">
            <w:proofErr w:type="spellStart"/>
            <w:r>
              <w:t>современный</w:t>
            </w:r>
            <w:proofErr w:type="spellEnd"/>
            <w:r>
              <w:t xml:space="preserve"> EGL runtime path.</w:t>
            </w:r>
          </w:p>
        </w:tc>
      </w:tr>
    </w:tbl>
    <w:p w14:paraId="6048BE36" w14:textId="77777777" w:rsidR="00C36EEC" w:rsidRDefault="00C36EEC"/>
    <w:p w14:paraId="61B5FD13" w14:textId="77777777" w:rsidR="004C1C02" w:rsidRDefault="004C1C02"/>
    <w:p w14:paraId="1DBAAB7B" w14:textId="77777777" w:rsidR="004C1C02" w:rsidRDefault="004C1C02"/>
    <w:p w14:paraId="1D513E8A" w14:textId="77777777" w:rsidR="004C1C02" w:rsidRDefault="004C1C02"/>
    <w:p w14:paraId="50D8F818" w14:textId="77777777" w:rsidR="004C1C02" w:rsidRDefault="004C1C02"/>
    <w:p w14:paraId="2EB280E5" w14:textId="77777777" w:rsidR="004C1C02" w:rsidRDefault="004C1C02"/>
    <w:p w14:paraId="1107924F" w14:textId="77777777" w:rsidR="004C1C02" w:rsidRDefault="004C1C02"/>
    <w:p w14:paraId="6A848E41" w14:textId="77777777" w:rsidR="004C1C02" w:rsidRDefault="004C1C02"/>
    <w:p w14:paraId="7A523E3C" w14:textId="77777777" w:rsidR="004C1C02" w:rsidRDefault="004C1C02"/>
    <w:p w14:paraId="402A6FD8" w14:textId="77777777" w:rsidR="00703BA1" w:rsidRDefault="005E02A5">
      <w:pPr>
        <w:pStyle w:val="1"/>
      </w:pPr>
      <w:bookmarkStart w:id="20" w:name="_Toc226924608"/>
      <w:r>
        <w:t xml:space="preserve">15. OLED protection и </w:t>
      </w:r>
      <w:proofErr w:type="spellStart"/>
      <w:r>
        <w:t>безопасный</w:t>
      </w:r>
      <w:proofErr w:type="spellEnd"/>
      <w:r>
        <w:t xml:space="preserve"> </w:t>
      </w:r>
      <w:proofErr w:type="spellStart"/>
      <w:r>
        <w:t>pillarbox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OLED</w:t>
      </w:r>
      <w:bookmarkEnd w:id="20"/>
    </w:p>
    <w:p w14:paraId="3711889C" w14:textId="77777777" w:rsidR="00703BA1" w:rsidRDefault="005E02A5">
      <w:r w:rsidRPr="008651B3">
        <w:rPr>
          <w:sz w:val="22"/>
          <w:lang w:val="ru-RU"/>
        </w:rPr>
        <w:t xml:space="preserve">Ветка 0.97 делает 4:3 </w:t>
      </w:r>
      <w:proofErr w:type="spellStart"/>
      <w:r>
        <w:rPr>
          <w:sz w:val="22"/>
        </w:rPr>
        <w:t>pillarbox</w:t>
      </w:r>
      <w:proofErr w:type="spellEnd"/>
      <w:r w:rsidRPr="008651B3">
        <w:rPr>
          <w:sz w:val="22"/>
          <w:lang w:val="ru-RU"/>
        </w:rPr>
        <w:t xml:space="preserve"> не только удобным, но и безопаснее для </w:t>
      </w:r>
      <w:r>
        <w:rPr>
          <w:sz w:val="22"/>
        </w:rPr>
        <w:t>OLED</w:t>
      </w:r>
      <w:r w:rsidRPr="008651B3">
        <w:rPr>
          <w:sz w:val="22"/>
          <w:lang w:val="ru-RU"/>
        </w:rPr>
        <w:t xml:space="preserve">-панелей. </w:t>
      </w:r>
      <w:r>
        <w:rPr>
          <w:sz w:val="22"/>
        </w:rPr>
        <w:t xml:space="preserve">Все </w:t>
      </w:r>
      <w:proofErr w:type="spellStart"/>
      <w:r>
        <w:rPr>
          <w:sz w:val="22"/>
        </w:rPr>
        <w:t>настройки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находятся</w:t>
      </w:r>
      <w:proofErr w:type="spellEnd"/>
      <w:r>
        <w:rPr>
          <w:sz w:val="22"/>
        </w:rPr>
        <w:t xml:space="preserve"> в Q2PRO-X / Global settings / Display &amp; Capture / OLED protection....</w:t>
      </w:r>
    </w:p>
    <w:p w14:paraId="36B2AC07" w14:textId="77777777" w:rsidR="00703BA1" w:rsidRPr="008651B3" w:rsidRDefault="005E02A5">
      <w:pPr>
        <w:pStyle w:val="a0"/>
        <w:rPr>
          <w:lang w:val="ru-RU"/>
        </w:rPr>
      </w:pPr>
      <w:r>
        <w:rPr>
          <w:sz w:val="22"/>
        </w:rPr>
        <w:t>OLED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protection</w:t>
      </w:r>
      <w:r w:rsidRPr="008651B3">
        <w:rPr>
          <w:sz w:val="22"/>
          <w:lang w:val="ru-RU"/>
        </w:rPr>
        <w:t xml:space="preserve"> — общий мастер-переключатель всей ветки защиты.</w:t>
      </w:r>
    </w:p>
    <w:p w14:paraId="7F7E5CD5" w14:textId="77777777" w:rsidR="00703BA1" w:rsidRPr="008651B3" w:rsidRDefault="005E02A5">
      <w:pPr>
        <w:pStyle w:val="a0"/>
        <w:rPr>
          <w:lang w:val="ru-RU"/>
        </w:rPr>
      </w:pPr>
      <w:r>
        <w:rPr>
          <w:sz w:val="22"/>
        </w:rPr>
        <w:t>bar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protection</w:t>
      </w:r>
      <w:r w:rsidRPr="008651B3">
        <w:rPr>
          <w:sz w:val="22"/>
          <w:lang w:val="ru-RU"/>
        </w:rPr>
        <w:t xml:space="preserve"> — оживляет чёрные </w:t>
      </w:r>
      <w:proofErr w:type="spellStart"/>
      <w:r>
        <w:rPr>
          <w:sz w:val="22"/>
        </w:rPr>
        <w:t>pillarbox</w:t>
      </w:r>
      <w:proofErr w:type="spellEnd"/>
      <w:r w:rsidRPr="008651B3">
        <w:rPr>
          <w:sz w:val="22"/>
          <w:lang w:val="ru-RU"/>
        </w:rPr>
        <w:t>-поля, чтобы они не оставались статичными часами.</w:t>
      </w:r>
    </w:p>
    <w:p w14:paraId="2DBC64D8" w14:textId="77777777" w:rsidR="00703BA1" w:rsidRPr="008651B3" w:rsidRDefault="005E02A5">
      <w:pPr>
        <w:pStyle w:val="a0"/>
        <w:rPr>
          <w:lang w:val="ru-RU"/>
        </w:rPr>
      </w:pPr>
      <w:r>
        <w:rPr>
          <w:sz w:val="22"/>
        </w:rPr>
        <w:t>bar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preset</w:t>
      </w:r>
      <w:r w:rsidRPr="008651B3">
        <w:rPr>
          <w:sz w:val="22"/>
          <w:lang w:val="ru-RU"/>
        </w:rPr>
        <w:t xml:space="preserve"> / </w:t>
      </w:r>
      <w:r>
        <w:rPr>
          <w:sz w:val="22"/>
        </w:rPr>
        <w:t>bar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color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A</w:t>
      </w:r>
      <w:r w:rsidRPr="008651B3">
        <w:rPr>
          <w:sz w:val="22"/>
          <w:lang w:val="ru-RU"/>
        </w:rPr>
        <w:t xml:space="preserve"> / </w:t>
      </w:r>
      <w:r>
        <w:rPr>
          <w:sz w:val="22"/>
        </w:rPr>
        <w:t>bar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color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B</w:t>
      </w:r>
      <w:r w:rsidRPr="008651B3">
        <w:rPr>
          <w:sz w:val="22"/>
          <w:lang w:val="ru-RU"/>
        </w:rPr>
        <w:t xml:space="preserve"> — задают тип анимации и два цвета, между которыми будут дышать боковые поля.</w:t>
      </w:r>
    </w:p>
    <w:p w14:paraId="2F7589E9" w14:textId="77777777" w:rsidR="00703BA1" w:rsidRDefault="005E02A5">
      <w:pPr>
        <w:pStyle w:val="a0"/>
      </w:pPr>
      <w:r>
        <w:rPr>
          <w:sz w:val="22"/>
        </w:rPr>
        <w:t xml:space="preserve">bar start delay / bar active time / bar idle interval — </w:t>
      </w:r>
      <w:proofErr w:type="spellStart"/>
      <w:r>
        <w:rPr>
          <w:sz w:val="22"/>
        </w:rPr>
        <w:t>задают</w:t>
      </w:r>
      <w:proofErr w:type="spellEnd"/>
      <w:r>
        <w:rPr>
          <w:sz w:val="22"/>
        </w:rPr>
        <w:t xml:space="preserve">, когда </w:t>
      </w:r>
      <w:proofErr w:type="spellStart"/>
      <w:r>
        <w:rPr>
          <w:sz w:val="22"/>
        </w:rPr>
        <w:t>защита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начинается</w:t>
      </w:r>
      <w:proofErr w:type="spellEnd"/>
      <w:r>
        <w:rPr>
          <w:sz w:val="22"/>
        </w:rPr>
        <w:t xml:space="preserve"> и </w:t>
      </w:r>
      <w:proofErr w:type="spellStart"/>
      <w:r>
        <w:rPr>
          <w:sz w:val="22"/>
        </w:rPr>
        <w:t>как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долго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работает</w:t>
      </w:r>
      <w:proofErr w:type="spellEnd"/>
      <w:r>
        <w:rPr>
          <w:sz w:val="22"/>
        </w:rPr>
        <w:t>.</w:t>
      </w:r>
    </w:p>
    <w:p w14:paraId="4B388882" w14:textId="77777777" w:rsidR="00703BA1" w:rsidRPr="008651B3" w:rsidRDefault="005E02A5">
      <w:pPr>
        <w:pStyle w:val="a0"/>
        <w:rPr>
          <w:lang w:val="ru-RU"/>
        </w:rPr>
      </w:pPr>
      <w:r>
        <w:rPr>
          <w:sz w:val="22"/>
        </w:rPr>
        <w:t>idle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screen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protection</w:t>
      </w:r>
      <w:r w:rsidRPr="008651B3">
        <w:rPr>
          <w:sz w:val="22"/>
          <w:lang w:val="ru-RU"/>
        </w:rPr>
        <w:t xml:space="preserve"> — затемняет уже весь экран при бездействии, а не только </w:t>
      </w:r>
      <w:proofErr w:type="spellStart"/>
      <w:r>
        <w:rPr>
          <w:sz w:val="22"/>
        </w:rPr>
        <w:t>pillarbox</w:t>
      </w:r>
      <w:proofErr w:type="spellEnd"/>
      <w:r w:rsidRPr="008651B3">
        <w:rPr>
          <w:sz w:val="22"/>
          <w:lang w:val="ru-RU"/>
        </w:rPr>
        <w:t>-поля.</w:t>
      </w:r>
    </w:p>
    <w:p w14:paraId="52D9CD66" w14:textId="77777777" w:rsidR="00703BA1" w:rsidRPr="008651B3" w:rsidRDefault="005E02A5">
      <w:pPr>
        <w:pStyle w:val="a0"/>
        <w:rPr>
          <w:lang w:val="ru-RU"/>
        </w:rPr>
      </w:pPr>
      <w:r>
        <w:rPr>
          <w:sz w:val="22"/>
        </w:rPr>
        <w:lastRenderedPageBreak/>
        <w:t>idle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delay</w:t>
      </w:r>
      <w:r w:rsidRPr="008651B3">
        <w:rPr>
          <w:sz w:val="22"/>
          <w:lang w:val="ru-RU"/>
        </w:rPr>
        <w:t xml:space="preserve"> / </w:t>
      </w:r>
      <w:r>
        <w:rPr>
          <w:sz w:val="22"/>
        </w:rPr>
        <w:t>idle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fade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time</w:t>
      </w:r>
      <w:r w:rsidRPr="008651B3">
        <w:rPr>
          <w:sz w:val="22"/>
          <w:lang w:val="ru-RU"/>
        </w:rPr>
        <w:t xml:space="preserve"> / </w:t>
      </w:r>
      <w:r>
        <w:rPr>
          <w:sz w:val="22"/>
        </w:rPr>
        <w:t>idle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restore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time</w:t>
      </w:r>
      <w:r w:rsidRPr="008651B3">
        <w:rPr>
          <w:sz w:val="22"/>
          <w:lang w:val="ru-RU"/>
        </w:rPr>
        <w:t xml:space="preserve"> — отвечают за задержку старта, скорость затемнения и скорость возврата после движения мыши или нажатия клавиши.</w:t>
      </w:r>
    </w:p>
    <w:p w14:paraId="08A9AAA9" w14:textId="77777777" w:rsidR="00703BA1" w:rsidRPr="008651B3" w:rsidRDefault="005E02A5">
      <w:pPr>
        <w:pStyle w:val="a0"/>
        <w:rPr>
          <w:lang w:val="ru-RU"/>
        </w:rPr>
      </w:pPr>
      <w:r>
        <w:rPr>
          <w:sz w:val="22"/>
        </w:rPr>
        <w:t>interface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alpha</w:t>
      </w:r>
      <w:r w:rsidRPr="008651B3">
        <w:rPr>
          <w:sz w:val="22"/>
          <w:lang w:val="ru-RU"/>
        </w:rPr>
        <w:t xml:space="preserve"> </w:t>
      </w:r>
      <w:proofErr w:type="gramStart"/>
      <w:r>
        <w:rPr>
          <w:sz w:val="22"/>
        </w:rPr>
        <w:t>protect</w:t>
      </w:r>
      <w:proofErr w:type="gramEnd"/>
      <w:r w:rsidRPr="008651B3">
        <w:rPr>
          <w:sz w:val="22"/>
          <w:lang w:val="ru-RU"/>
        </w:rPr>
        <w:t xml:space="preserve"> — мягко меняет прозрачность </w:t>
      </w:r>
      <w:r>
        <w:rPr>
          <w:sz w:val="22"/>
        </w:rPr>
        <w:t>draw</w:t>
      </w:r>
      <w:r w:rsidRPr="008651B3">
        <w:rPr>
          <w:sz w:val="22"/>
          <w:lang w:val="ru-RU"/>
        </w:rPr>
        <w:t>-</w:t>
      </w:r>
      <w:r>
        <w:rPr>
          <w:sz w:val="22"/>
        </w:rPr>
        <w:t>HUD</w:t>
      </w:r>
      <w:r w:rsidRPr="008651B3">
        <w:rPr>
          <w:sz w:val="22"/>
          <w:lang w:val="ru-RU"/>
        </w:rPr>
        <w:t xml:space="preserve">, </w:t>
      </w:r>
      <w:proofErr w:type="spellStart"/>
      <w:r>
        <w:rPr>
          <w:sz w:val="22"/>
        </w:rPr>
        <w:t>laghax</w:t>
      </w:r>
      <w:proofErr w:type="spellEnd"/>
      <w:r w:rsidRPr="008651B3">
        <w:rPr>
          <w:sz w:val="22"/>
          <w:lang w:val="ru-RU"/>
        </w:rPr>
        <w:t xml:space="preserve"> </w:t>
      </w:r>
      <w:r>
        <w:rPr>
          <w:sz w:val="22"/>
        </w:rPr>
        <w:t>HUD</w:t>
      </w:r>
      <w:r w:rsidRPr="008651B3">
        <w:rPr>
          <w:sz w:val="22"/>
          <w:lang w:val="ru-RU"/>
        </w:rPr>
        <w:t xml:space="preserve"> и </w:t>
      </w:r>
      <w:r>
        <w:rPr>
          <w:sz w:val="22"/>
        </w:rPr>
        <w:t>modern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server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browser</w:t>
      </w:r>
      <w:r w:rsidRPr="008651B3">
        <w:rPr>
          <w:sz w:val="22"/>
          <w:lang w:val="ru-RU"/>
        </w:rPr>
        <w:t xml:space="preserve">, не переписывая ваши обычные </w:t>
      </w:r>
      <w:r>
        <w:rPr>
          <w:sz w:val="22"/>
        </w:rPr>
        <w:t>alpha</w:t>
      </w:r>
      <w:r w:rsidRPr="008651B3">
        <w:rPr>
          <w:sz w:val="22"/>
          <w:lang w:val="ru-RU"/>
        </w:rPr>
        <w:t>-</w:t>
      </w:r>
      <w:proofErr w:type="spellStart"/>
      <w:r>
        <w:rPr>
          <w:sz w:val="22"/>
        </w:rPr>
        <w:t>cvar</w:t>
      </w:r>
      <w:proofErr w:type="spellEnd"/>
      <w:r w:rsidRPr="008651B3">
        <w:rPr>
          <w:sz w:val="22"/>
          <w:lang w:val="ru-RU"/>
        </w:rPr>
        <w:t>.</w:t>
      </w:r>
    </w:p>
    <w:p w14:paraId="7004B862" w14:textId="77777777" w:rsidR="00703BA1" w:rsidRPr="008651B3" w:rsidRDefault="005E02A5">
      <w:pPr>
        <w:pStyle w:val="a0"/>
        <w:rPr>
          <w:lang w:val="ru-RU"/>
        </w:rPr>
      </w:pPr>
      <w:r>
        <w:rPr>
          <w:sz w:val="22"/>
        </w:rPr>
        <w:t>OLED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info</w:t>
      </w:r>
      <w:r w:rsidRPr="008651B3">
        <w:rPr>
          <w:sz w:val="22"/>
          <w:lang w:val="ru-RU"/>
        </w:rPr>
        <w:t xml:space="preserve">... — печатает в консоль текущие состояния </w:t>
      </w:r>
      <w:r>
        <w:rPr>
          <w:sz w:val="22"/>
        </w:rPr>
        <w:t>OLED</w:t>
      </w:r>
      <w:r w:rsidRPr="008651B3">
        <w:rPr>
          <w:sz w:val="22"/>
          <w:lang w:val="ru-RU"/>
        </w:rPr>
        <w:t>-ветки, что удобно для тестов и отладки.</w:t>
      </w:r>
    </w:p>
    <w:p w14:paraId="00228124" w14:textId="77777777" w:rsidR="00703BA1" w:rsidRPr="008651B3" w:rsidRDefault="005E02A5">
      <w:pPr>
        <w:rPr>
          <w:lang w:val="ru-RU"/>
        </w:rPr>
      </w:pPr>
      <w:r w:rsidRPr="008651B3">
        <w:rPr>
          <w:sz w:val="22"/>
          <w:lang w:val="ru-RU"/>
        </w:rPr>
        <w:t xml:space="preserve">Важная практическая деталь: когда </w:t>
      </w:r>
      <w:r>
        <w:rPr>
          <w:sz w:val="22"/>
        </w:rPr>
        <w:t>idle</w:t>
      </w:r>
      <w:r w:rsidRPr="008651B3">
        <w:rPr>
          <w:sz w:val="22"/>
          <w:lang w:val="ru-RU"/>
        </w:rPr>
        <w:t xml:space="preserve">-защита реально затемнила экран, </w:t>
      </w:r>
      <w:r>
        <w:rPr>
          <w:sz w:val="22"/>
        </w:rPr>
        <w:t>Q</w:t>
      </w:r>
      <w:r w:rsidRPr="008651B3">
        <w:rPr>
          <w:sz w:val="22"/>
          <w:lang w:val="ru-RU"/>
        </w:rPr>
        <w:t>2</w:t>
      </w:r>
      <w:r>
        <w:rPr>
          <w:sz w:val="22"/>
        </w:rPr>
        <w:t>PRO</w:t>
      </w:r>
      <w:r w:rsidRPr="008651B3">
        <w:rPr>
          <w:sz w:val="22"/>
          <w:lang w:val="ru-RU"/>
        </w:rPr>
        <w:t>-</w:t>
      </w:r>
      <w:r>
        <w:rPr>
          <w:sz w:val="22"/>
        </w:rPr>
        <w:t>X</w:t>
      </w:r>
      <w:r w:rsidRPr="008651B3">
        <w:rPr>
          <w:sz w:val="22"/>
          <w:lang w:val="ru-RU"/>
        </w:rPr>
        <w:t xml:space="preserve"> теперь прячет системный курсор, чтобы на тёмном изображении не висела одна яркая белая точка. Как только пользователь снова взаимодействует с клиентом, курсор и яркость возвращаются корректно.</w:t>
      </w:r>
    </w:p>
    <w:p w14:paraId="46C0E72B" w14:textId="77777777" w:rsidR="00703BA1" w:rsidRPr="008651B3" w:rsidRDefault="005E02A5">
      <w:pPr>
        <w:rPr>
          <w:lang w:val="ru-RU"/>
        </w:rPr>
      </w:pPr>
      <w:r w:rsidRPr="008651B3">
        <w:rPr>
          <w:sz w:val="22"/>
          <w:lang w:val="ru-RU"/>
        </w:rPr>
        <w:t xml:space="preserve">Если вы играете в 4:3 через </w:t>
      </w:r>
      <w:r>
        <w:rPr>
          <w:sz w:val="22"/>
        </w:rPr>
        <w:t>desktop</w:t>
      </w:r>
      <w:r w:rsidRPr="008651B3">
        <w:rPr>
          <w:sz w:val="22"/>
          <w:lang w:val="ru-RU"/>
        </w:rPr>
        <w:t xml:space="preserve"> </w:t>
      </w:r>
      <w:proofErr w:type="spellStart"/>
      <w:r>
        <w:rPr>
          <w:sz w:val="22"/>
        </w:rPr>
        <w:t>fullscreen</w:t>
      </w:r>
      <w:proofErr w:type="spellEnd"/>
      <w:r w:rsidRPr="008651B3">
        <w:rPr>
          <w:sz w:val="22"/>
          <w:lang w:val="ru-RU"/>
        </w:rPr>
        <w:t xml:space="preserve"> = </w:t>
      </w:r>
      <w:r>
        <w:rPr>
          <w:sz w:val="22"/>
        </w:rPr>
        <w:t>yes</w:t>
      </w:r>
      <w:r w:rsidRPr="008651B3">
        <w:rPr>
          <w:sz w:val="22"/>
          <w:lang w:val="ru-RU"/>
        </w:rPr>
        <w:t xml:space="preserve"> + </w:t>
      </w:r>
      <w:proofErr w:type="spellStart"/>
      <w:r>
        <w:rPr>
          <w:sz w:val="22"/>
        </w:rPr>
        <w:t>fullscreen</w:t>
      </w:r>
      <w:proofErr w:type="spellEnd"/>
      <w:r w:rsidRPr="008651B3">
        <w:rPr>
          <w:sz w:val="22"/>
          <w:lang w:val="ru-RU"/>
        </w:rPr>
        <w:t xml:space="preserve"> </w:t>
      </w:r>
      <w:r>
        <w:rPr>
          <w:sz w:val="22"/>
        </w:rPr>
        <w:t>fit</w:t>
      </w:r>
      <w:r w:rsidRPr="008651B3">
        <w:rPr>
          <w:sz w:val="22"/>
          <w:lang w:val="ru-RU"/>
        </w:rPr>
        <w:t xml:space="preserve"> = </w:t>
      </w:r>
      <w:r>
        <w:rPr>
          <w:sz w:val="22"/>
        </w:rPr>
        <w:t>aspect</w:t>
      </w:r>
      <w:r w:rsidRPr="008651B3">
        <w:rPr>
          <w:sz w:val="22"/>
          <w:lang w:val="ru-RU"/>
        </w:rPr>
        <w:t xml:space="preserve">, то </w:t>
      </w:r>
      <w:r>
        <w:rPr>
          <w:sz w:val="22"/>
        </w:rPr>
        <w:t>modern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server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browser</w:t>
      </w:r>
      <w:r w:rsidRPr="008651B3">
        <w:rPr>
          <w:sz w:val="22"/>
          <w:lang w:val="ru-RU"/>
        </w:rPr>
        <w:t xml:space="preserve"> и </w:t>
      </w:r>
      <w:proofErr w:type="spellStart"/>
      <w:r>
        <w:rPr>
          <w:sz w:val="22"/>
        </w:rPr>
        <w:t>laghax</w:t>
      </w:r>
      <w:proofErr w:type="spellEnd"/>
      <w:r w:rsidRPr="008651B3">
        <w:rPr>
          <w:sz w:val="22"/>
          <w:lang w:val="ru-RU"/>
        </w:rPr>
        <w:t xml:space="preserve"> </w:t>
      </w:r>
      <w:r>
        <w:rPr>
          <w:sz w:val="22"/>
        </w:rPr>
        <w:t>HUD</w:t>
      </w:r>
      <w:r w:rsidRPr="008651B3">
        <w:rPr>
          <w:sz w:val="22"/>
          <w:lang w:val="ru-RU"/>
        </w:rPr>
        <w:t xml:space="preserve"> можно вынести в свободные </w:t>
      </w:r>
      <w:proofErr w:type="spellStart"/>
      <w:r>
        <w:rPr>
          <w:sz w:val="22"/>
        </w:rPr>
        <w:t>pillarbox</w:t>
      </w:r>
      <w:proofErr w:type="spellEnd"/>
      <w:r w:rsidRPr="008651B3">
        <w:rPr>
          <w:sz w:val="22"/>
          <w:lang w:val="ru-RU"/>
        </w:rPr>
        <w:t xml:space="preserve">-зоны. Это особенно удобно для </w:t>
      </w:r>
      <w:r>
        <w:rPr>
          <w:sz w:val="22"/>
        </w:rPr>
        <w:t>OLED</w:t>
      </w:r>
      <w:r w:rsidRPr="008651B3">
        <w:rPr>
          <w:sz w:val="22"/>
          <w:lang w:val="ru-RU"/>
        </w:rPr>
        <w:t>, потому что сам игровой кадр остаётся чистым, а служебные панели живут в боковых полях.</w:t>
      </w:r>
    </w:p>
    <w:p w14:paraId="71713316" w14:textId="77777777" w:rsidR="00703BA1" w:rsidRPr="008651B3" w:rsidRDefault="005E02A5">
      <w:pPr>
        <w:pStyle w:val="1"/>
        <w:rPr>
          <w:lang w:val="ru-RU"/>
        </w:rPr>
      </w:pPr>
      <w:bookmarkStart w:id="21" w:name="_Toc226924609"/>
      <w:r w:rsidRPr="008651B3">
        <w:rPr>
          <w:lang w:val="ru-RU"/>
        </w:rPr>
        <w:t xml:space="preserve">16. Что важно именно в </w:t>
      </w:r>
      <w:r>
        <w:t>beta</w:t>
      </w:r>
      <w:r w:rsidRPr="008651B3">
        <w:rPr>
          <w:lang w:val="ru-RU"/>
        </w:rPr>
        <w:t xml:space="preserve"> 0.97</w:t>
      </w:r>
      <w:bookmarkEnd w:id="21"/>
    </w:p>
    <w:p w14:paraId="1EC1D2BF" w14:textId="77777777" w:rsidR="00703BA1" w:rsidRDefault="005E02A5">
      <w:pPr>
        <w:pStyle w:val="21"/>
      </w:pPr>
      <w:bookmarkStart w:id="22" w:name="_Toc226924610"/>
      <w:r>
        <w:t xml:space="preserve">16.1. Weapon predict follow-up: </w:t>
      </w:r>
      <w:proofErr w:type="spellStart"/>
      <w:r>
        <w:t>hyperblaster</w:t>
      </w:r>
      <w:proofErr w:type="spellEnd"/>
      <w:r>
        <w:t xml:space="preserve">, machinegun, </w:t>
      </w:r>
      <w:proofErr w:type="spellStart"/>
      <w:r>
        <w:t>chaingun</w:t>
      </w:r>
      <w:bookmarkEnd w:id="22"/>
      <w:proofErr w:type="spellEnd"/>
    </w:p>
    <w:p w14:paraId="0CBEB7B1" w14:textId="77777777" w:rsidR="00703BA1" w:rsidRPr="008651B3" w:rsidRDefault="005E02A5">
      <w:pPr>
        <w:rPr>
          <w:lang w:val="ru-RU"/>
        </w:rPr>
      </w:pPr>
      <w:r w:rsidRPr="008651B3">
        <w:rPr>
          <w:sz w:val="22"/>
          <w:lang w:val="ru-RU"/>
        </w:rPr>
        <w:t xml:space="preserve">В 0.97 закрыт один из самых неприятных </w:t>
      </w:r>
      <w:r>
        <w:rPr>
          <w:sz w:val="22"/>
        </w:rPr>
        <w:t>beta</w:t>
      </w:r>
      <w:r w:rsidRPr="008651B3">
        <w:rPr>
          <w:sz w:val="22"/>
          <w:lang w:val="ru-RU"/>
        </w:rPr>
        <w:t xml:space="preserve">-багов по предикту оружия: у </w:t>
      </w:r>
      <w:proofErr w:type="spellStart"/>
      <w:r>
        <w:rPr>
          <w:sz w:val="22"/>
        </w:rPr>
        <w:t>hyperblaster</w:t>
      </w:r>
      <w:proofErr w:type="spellEnd"/>
      <w:r w:rsidRPr="008651B3">
        <w:rPr>
          <w:sz w:val="22"/>
          <w:lang w:val="ru-RU"/>
        </w:rPr>
        <w:t xml:space="preserve"> локальный и серверный поток болтов больше не должны рисоваться двумя параллельными струями. Внутренняя классификация стала умнее: </w:t>
      </w:r>
      <w:r>
        <w:rPr>
          <w:sz w:val="22"/>
        </w:rPr>
        <w:t>Q</w:t>
      </w:r>
      <w:r w:rsidRPr="008651B3">
        <w:rPr>
          <w:sz w:val="22"/>
          <w:lang w:val="ru-RU"/>
        </w:rPr>
        <w:t>2</w:t>
      </w:r>
      <w:r>
        <w:rPr>
          <w:sz w:val="22"/>
        </w:rPr>
        <w:t>PRO</w:t>
      </w:r>
      <w:r w:rsidRPr="008651B3">
        <w:rPr>
          <w:sz w:val="22"/>
          <w:lang w:val="ru-RU"/>
        </w:rPr>
        <w:t>-</w:t>
      </w:r>
      <w:r>
        <w:rPr>
          <w:sz w:val="22"/>
        </w:rPr>
        <w:t>X</w:t>
      </w:r>
      <w:r w:rsidRPr="008651B3">
        <w:rPr>
          <w:sz w:val="22"/>
          <w:lang w:val="ru-RU"/>
        </w:rPr>
        <w:t xml:space="preserve"> теперь матчится не только по </w:t>
      </w:r>
      <w:r>
        <w:rPr>
          <w:sz w:val="22"/>
        </w:rPr>
        <w:t>effect</w:t>
      </w:r>
      <w:r w:rsidRPr="008651B3">
        <w:rPr>
          <w:sz w:val="22"/>
          <w:lang w:val="ru-RU"/>
        </w:rPr>
        <w:t xml:space="preserve">-битам, но и по типу </w:t>
      </w:r>
      <w:r>
        <w:rPr>
          <w:sz w:val="22"/>
        </w:rPr>
        <w:t>projectile</w:t>
      </w:r>
      <w:r w:rsidRPr="008651B3">
        <w:rPr>
          <w:sz w:val="22"/>
          <w:lang w:val="ru-RU"/>
        </w:rPr>
        <w:t xml:space="preserve">, недавней локальной очереди и стабильной последовательности </w:t>
      </w:r>
      <w:r>
        <w:rPr>
          <w:sz w:val="22"/>
        </w:rPr>
        <w:t>handoff</w:t>
      </w:r>
      <w:r w:rsidRPr="008651B3">
        <w:rPr>
          <w:sz w:val="22"/>
          <w:lang w:val="ru-RU"/>
        </w:rPr>
        <w:t>.</w:t>
      </w:r>
    </w:p>
    <w:p w14:paraId="0B99ADA9" w14:textId="77777777" w:rsidR="00703BA1" w:rsidRPr="008651B3" w:rsidRDefault="005E02A5">
      <w:pPr>
        <w:rPr>
          <w:lang w:val="ru-RU"/>
        </w:rPr>
      </w:pPr>
      <w:r w:rsidRPr="008651B3">
        <w:rPr>
          <w:sz w:val="22"/>
          <w:lang w:val="ru-RU"/>
        </w:rPr>
        <w:t xml:space="preserve">При этом для </w:t>
      </w:r>
      <w:r>
        <w:rPr>
          <w:sz w:val="22"/>
        </w:rPr>
        <w:t>machinegun</w:t>
      </w:r>
      <w:r w:rsidRPr="008651B3">
        <w:rPr>
          <w:sz w:val="22"/>
          <w:lang w:val="ru-RU"/>
        </w:rPr>
        <w:t xml:space="preserve"> / </w:t>
      </w:r>
      <w:proofErr w:type="spellStart"/>
      <w:r>
        <w:rPr>
          <w:sz w:val="22"/>
        </w:rPr>
        <w:t>chaingun</w:t>
      </w:r>
      <w:proofErr w:type="spellEnd"/>
      <w:r w:rsidRPr="008651B3">
        <w:rPr>
          <w:sz w:val="22"/>
          <w:lang w:val="ru-RU"/>
        </w:rPr>
        <w:t xml:space="preserve"> / </w:t>
      </w:r>
      <w:proofErr w:type="spellStart"/>
      <w:r>
        <w:rPr>
          <w:sz w:val="22"/>
        </w:rPr>
        <w:t>hyperblaster</w:t>
      </w:r>
      <w:proofErr w:type="spellEnd"/>
      <w:r w:rsidRPr="008651B3">
        <w:rPr>
          <w:sz w:val="22"/>
          <w:lang w:val="ru-RU"/>
        </w:rPr>
        <w:t xml:space="preserve"> сохранено честное поведение по </w:t>
      </w:r>
      <w:r>
        <w:rPr>
          <w:sz w:val="22"/>
        </w:rPr>
        <w:t>view</w:t>
      </w:r>
      <w:r w:rsidRPr="008651B3">
        <w:rPr>
          <w:sz w:val="22"/>
          <w:lang w:val="ru-RU"/>
        </w:rPr>
        <w:t>-</w:t>
      </w:r>
      <w:r>
        <w:rPr>
          <w:sz w:val="22"/>
        </w:rPr>
        <w:t>weapon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animation</w:t>
      </w:r>
      <w:r w:rsidRPr="008651B3">
        <w:rPr>
          <w:sz w:val="22"/>
          <w:lang w:val="ru-RU"/>
        </w:rPr>
        <w:t xml:space="preserve">: модель в руках остаётся </w:t>
      </w:r>
      <w:r>
        <w:rPr>
          <w:sz w:val="22"/>
        </w:rPr>
        <w:t>server</w:t>
      </w:r>
      <w:r w:rsidRPr="008651B3">
        <w:rPr>
          <w:sz w:val="22"/>
          <w:lang w:val="ru-RU"/>
        </w:rPr>
        <w:t>-</w:t>
      </w:r>
      <w:r>
        <w:rPr>
          <w:sz w:val="22"/>
        </w:rPr>
        <w:t>driven</w:t>
      </w:r>
      <w:r w:rsidRPr="008651B3">
        <w:rPr>
          <w:sz w:val="22"/>
          <w:lang w:val="ru-RU"/>
        </w:rPr>
        <w:t xml:space="preserve"> для </w:t>
      </w:r>
      <w:r>
        <w:rPr>
          <w:sz w:val="22"/>
        </w:rPr>
        <w:t>continuous</w:t>
      </w:r>
      <w:r w:rsidRPr="008651B3">
        <w:rPr>
          <w:sz w:val="22"/>
          <w:lang w:val="ru-RU"/>
        </w:rPr>
        <w:t>-</w:t>
      </w:r>
      <w:r>
        <w:rPr>
          <w:sz w:val="22"/>
        </w:rPr>
        <w:t>fire</w:t>
      </w:r>
      <w:r w:rsidRPr="008651B3">
        <w:rPr>
          <w:sz w:val="22"/>
          <w:lang w:val="ru-RU"/>
        </w:rPr>
        <w:t xml:space="preserve"> оружия. Это сделано специально, чтобы не рисовать неверные </w:t>
      </w:r>
      <w:proofErr w:type="spellStart"/>
      <w:r>
        <w:rPr>
          <w:sz w:val="22"/>
        </w:rPr>
        <w:t>gunframe</w:t>
      </w:r>
      <w:proofErr w:type="spellEnd"/>
      <w:r w:rsidRPr="008651B3">
        <w:rPr>
          <w:sz w:val="22"/>
          <w:lang w:val="ru-RU"/>
        </w:rPr>
        <w:t xml:space="preserve"> на </w:t>
      </w:r>
      <w:r>
        <w:rPr>
          <w:sz w:val="22"/>
        </w:rPr>
        <w:t>wrap</w:t>
      </w:r>
      <w:r w:rsidRPr="008651B3">
        <w:rPr>
          <w:sz w:val="22"/>
          <w:lang w:val="ru-RU"/>
        </w:rPr>
        <w:t xml:space="preserve">-переходах. Локальный импульс выстрела по звуку, </w:t>
      </w:r>
      <w:r>
        <w:rPr>
          <w:sz w:val="22"/>
        </w:rPr>
        <w:t>muzzle</w:t>
      </w:r>
      <w:r w:rsidRPr="008651B3">
        <w:rPr>
          <w:sz w:val="22"/>
          <w:lang w:val="ru-RU"/>
        </w:rPr>
        <w:t xml:space="preserve">, </w:t>
      </w:r>
      <w:r>
        <w:rPr>
          <w:sz w:val="22"/>
        </w:rPr>
        <w:t>ammo</w:t>
      </w:r>
      <w:r w:rsidRPr="008651B3">
        <w:rPr>
          <w:sz w:val="22"/>
          <w:lang w:val="ru-RU"/>
        </w:rPr>
        <w:t xml:space="preserve"> и эффектам при этом остаётся быстрым.</w:t>
      </w:r>
    </w:p>
    <w:p w14:paraId="21A7F441" w14:textId="77777777" w:rsidR="00703BA1" w:rsidRPr="008651B3" w:rsidRDefault="005E02A5">
      <w:pPr>
        <w:rPr>
          <w:lang w:val="ru-RU"/>
        </w:rPr>
      </w:pPr>
      <w:r w:rsidRPr="008651B3">
        <w:rPr>
          <w:sz w:val="22"/>
          <w:lang w:val="ru-RU"/>
        </w:rPr>
        <w:t xml:space="preserve">Для разбора спорных кейсов есть </w:t>
      </w:r>
      <w:r>
        <w:rPr>
          <w:sz w:val="22"/>
        </w:rPr>
        <w:t>cl</w:t>
      </w:r>
      <w:r w:rsidRPr="008651B3">
        <w:rPr>
          <w:sz w:val="22"/>
          <w:lang w:val="ru-RU"/>
        </w:rPr>
        <w:t>_</w:t>
      </w:r>
      <w:r>
        <w:rPr>
          <w:sz w:val="22"/>
        </w:rPr>
        <w:t>weapon</w:t>
      </w:r>
      <w:r w:rsidRPr="008651B3">
        <w:rPr>
          <w:sz w:val="22"/>
          <w:lang w:val="ru-RU"/>
        </w:rPr>
        <w:t>_</w:t>
      </w:r>
      <w:proofErr w:type="spellStart"/>
      <w:r>
        <w:rPr>
          <w:sz w:val="22"/>
        </w:rPr>
        <w:t>anim</w:t>
      </w:r>
      <w:proofErr w:type="spellEnd"/>
      <w:r w:rsidRPr="008651B3">
        <w:rPr>
          <w:sz w:val="22"/>
          <w:lang w:val="ru-RU"/>
        </w:rPr>
        <w:t>_</w:t>
      </w:r>
      <w:r>
        <w:rPr>
          <w:sz w:val="22"/>
        </w:rPr>
        <w:t>debug</w:t>
      </w:r>
      <w:r w:rsidRPr="008651B3">
        <w:rPr>
          <w:sz w:val="22"/>
          <w:lang w:val="ru-RU"/>
        </w:rPr>
        <w:t xml:space="preserve">: он печатает, какой </w:t>
      </w:r>
      <w:proofErr w:type="spellStart"/>
      <w:r>
        <w:rPr>
          <w:sz w:val="22"/>
        </w:rPr>
        <w:t>gunframe</w:t>
      </w:r>
      <w:proofErr w:type="spellEnd"/>
      <w:r w:rsidRPr="008651B3">
        <w:rPr>
          <w:sz w:val="22"/>
          <w:lang w:val="ru-RU"/>
        </w:rPr>
        <w:t xml:space="preserve"> пришёл от сервера и что реально отрендерено.</w:t>
      </w:r>
    </w:p>
    <w:p w14:paraId="43521C82" w14:textId="77777777" w:rsidR="00703BA1" w:rsidRPr="008651B3" w:rsidRDefault="005E02A5">
      <w:pPr>
        <w:pStyle w:val="21"/>
        <w:rPr>
          <w:lang w:val="ru-RU"/>
        </w:rPr>
      </w:pPr>
      <w:bookmarkStart w:id="23" w:name="_Toc226924611"/>
      <w:r w:rsidRPr="008651B3">
        <w:rPr>
          <w:lang w:val="ru-RU"/>
        </w:rPr>
        <w:t xml:space="preserve">16.2. </w:t>
      </w:r>
      <w:proofErr w:type="spellStart"/>
      <w:r>
        <w:t>Laghax</w:t>
      </w:r>
      <w:proofErr w:type="spellEnd"/>
      <w:r w:rsidRPr="008651B3">
        <w:rPr>
          <w:lang w:val="ru-RU"/>
        </w:rPr>
        <w:t xml:space="preserve"> </w:t>
      </w:r>
      <w:r>
        <w:t>HUD</w:t>
      </w:r>
      <w:r w:rsidRPr="008651B3">
        <w:rPr>
          <w:lang w:val="ru-RU"/>
        </w:rPr>
        <w:t>: теперь видно, что реально включено</w:t>
      </w:r>
      <w:bookmarkEnd w:id="23"/>
    </w:p>
    <w:p w14:paraId="401C7839" w14:textId="77777777" w:rsidR="00703BA1" w:rsidRPr="008651B3" w:rsidRDefault="005E02A5">
      <w:pPr>
        <w:rPr>
          <w:lang w:val="ru-RU"/>
        </w:rPr>
      </w:pPr>
      <w:proofErr w:type="spellStart"/>
      <w:r>
        <w:rPr>
          <w:sz w:val="22"/>
        </w:rPr>
        <w:t>Laghax</w:t>
      </w:r>
      <w:proofErr w:type="spellEnd"/>
      <w:r w:rsidRPr="008651B3">
        <w:rPr>
          <w:sz w:val="22"/>
          <w:lang w:val="ru-RU"/>
        </w:rPr>
        <w:t xml:space="preserve"> </w:t>
      </w:r>
      <w:r>
        <w:rPr>
          <w:sz w:val="22"/>
        </w:rPr>
        <w:t>overlay</w:t>
      </w:r>
      <w:r w:rsidRPr="008651B3">
        <w:rPr>
          <w:sz w:val="22"/>
          <w:lang w:val="ru-RU"/>
        </w:rPr>
        <w:t xml:space="preserve"> в 0.97 можно использовать уже не только как индикатор </w:t>
      </w:r>
      <w:r>
        <w:rPr>
          <w:sz w:val="22"/>
        </w:rPr>
        <w:t>smoothing</w:t>
      </w:r>
      <w:r w:rsidRPr="008651B3">
        <w:rPr>
          <w:sz w:val="22"/>
          <w:lang w:val="ru-RU"/>
        </w:rPr>
        <w:t xml:space="preserve">-окна. Он умеет показывать, какие </w:t>
      </w:r>
      <w:r>
        <w:rPr>
          <w:sz w:val="22"/>
        </w:rPr>
        <w:t>weapon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predicts</w:t>
      </w:r>
      <w:r w:rsidRPr="008651B3">
        <w:rPr>
          <w:sz w:val="22"/>
          <w:lang w:val="ru-RU"/>
        </w:rPr>
        <w:t xml:space="preserve"> / </w:t>
      </w:r>
      <w:r>
        <w:rPr>
          <w:sz w:val="22"/>
        </w:rPr>
        <w:t>player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predict</w:t>
      </w:r>
      <w:r w:rsidRPr="008651B3">
        <w:rPr>
          <w:sz w:val="22"/>
          <w:lang w:val="ru-RU"/>
        </w:rPr>
        <w:t xml:space="preserve"> реально включены, а также какие физические режимы сейчас активны: </w:t>
      </w:r>
      <w:r>
        <w:rPr>
          <w:sz w:val="22"/>
        </w:rPr>
        <w:t>movement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feel</w:t>
      </w:r>
      <w:r w:rsidRPr="008651B3">
        <w:rPr>
          <w:sz w:val="22"/>
          <w:lang w:val="ru-RU"/>
        </w:rPr>
        <w:t xml:space="preserve">, </w:t>
      </w:r>
      <w:r>
        <w:rPr>
          <w:sz w:val="22"/>
        </w:rPr>
        <w:t>step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smoothing</w:t>
      </w:r>
      <w:r w:rsidRPr="008651B3">
        <w:rPr>
          <w:sz w:val="22"/>
          <w:lang w:val="ru-RU"/>
        </w:rPr>
        <w:t xml:space="preserve">, </w:t>
      </w:r>
      <w:r>
        <w:rPr>
          <w:sz w:val="22"/>
        </w:rPr>
        <w:t>legacy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predict</w:t>
      </w:r>
      <w:r w:rsidRPr="008651B3">
        <w:rPr>
          <w:sz w:val="22"/>
          <w:lang w:val="ru-RU"/>
        </w:rPr>
        <w:t xml:space="preserve"> и </w:t>
      </w:r>
      <w:r>
        <w:rPr>
          <w:sz w:val="22"/>
        </w:rPr>
        <w:t>fixed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move</w:t>
      </w:r>
      <w:r w:rsidRPr="008651B3">
        <w:rPr>
          <w:sz w:val="22"/>
          <w:lang w:val="ru-RU"/>
        </w:rPr>
        <w:t xml:space="preserve">. Причём обновление </w:t>
      </w:r>
      <w:r>
        <w:rPr>
          <w:sz w:val="22"/>
        </w:rPr>
        <w:t>live</w:t>
      </w:r>
      <w:r w:rsidRPr="008651B3">
        <w:rPr>
          <w:sz w:val="22"/>
          <w:lang w:val="ru-RU"/>
        </w:rPr>
        <w:t xml:space="preserve">: открытый </w:t>
      </w:r>
      <w:r>
        <w:rPr>
          <w:sz w:val="22"/>
        </w:rPr>
        <w:t>overlay</w:t>
      </w:r>
      <w:r w:rsidRPr="008651B3">
        <w:rPr>
          <w:sz w:val="22"/>
          <w:lang w:val="ru-RU"/>
        </w:rPr>
        <w:t xml:space="preserve"> сразу реагирует на изменения, сделанные в меню.</w:t>
      </w:r>
    </w:p>
    <w:p w14:paraId="1F3D0A1C" w14:textId="77777777" w:rsidR="00703BA1" w:rsidRPr="008651B3" w:rsidRDefault="005E02A5">
      <w:pPr>
        <w:rPr>
          <w:lang w:val="ru-RU"/>
        </w:rPr>
      </w:pPr>
      <w:r w:rsidRPr="008651B3">
        <w:rPr>
          <w:sz w:val="22"/>
          <w:lang w:val="ru-RU"/>
        </w:rPr>
        <w:t xml:space="preserve">Для игроков с 4:3 </w:t>
      </w:r>
      <w:proofErr w:type="spellStart"/>
      <w:r>
        <w:rPr>
          <w:sz w:val="22"/>
        </w:rPr>
        <w:t>pillarbox</w:t>
      </w:r>
      <w:proofErr w:type="spellEnd"/>
      <w:r w:rsidRPr="008651B3">
        <w:rPr>
          <w:sz w:val="22"/>
          <w:lang w:val="ru-RU"/>
        </w:rPr>
        <w:t xml:space="preserve"> добавлена отдельная логика </w:t>
      </w:r>
      <w:proofErr w:type="spellStart"/>
      <w:r>
        <w:rPr>
          <w:sz w:val="22"/>
        </w:rPr>
        <w:t>pillarbox</w:t>
      </w:r>
      <w:proofErr w:type="spellEnd"/>
      <w:r w:rsidRPr="008651B3">
        <w:rPr>
          <w:sz w:val="22"/>
          <w:lang w:val="ru-RU"/>
        </w:rPr>
        <w:t xml:space="preserve"> </w:t>
      </w:r>
      <w:r>
        <w:rPr>
          <w:sz w:val="22"/>
        </w:rPr>
        <w:t>workspace</w:t>
      </w:r>
      <w:r w:rsidRPr="008651B3">
        <w:rPr>
          <w:sz w:val="22"/>
          <w:lang w:val="ru-RU"/>
        </w:rPr>
        <w:t xml:space="preserve">: </w:t>
      </w:r>
      <w:r>
        <w:rPr>
          <w:sz w:val="22"/>
        </w:rPr>
        <w:t>HUD</w:t>
      </w:r>
      <w:r w:rsidRPr="008651B3">
        <w:rPr>
          <w:sz w:val="22"/>
          <w:lang w:val="ru-RU"/>
        </w:rPr>
        <w:t xml:space="preserve"> можно перетащить мышью в свободную боковую область и тем самым не перекрывать центральную картинку уровня.</w:t>
      </w:r>
    </w:p>
    <w:p w14:paraId="03B9A121" w14:textId="77777777" w:rsidR="00703BA1" w:rsidRDefault="005E02A5">
      <w:pPr>
        <w:pStyle w:val="21"/>
      </w:pPr>
      <w:bookmarkStart w:id="24" w:name="_Toc226924612"/>
      <w:r>
        <w:lastRenderedPageBreak/>
        <w:t xml:space="preserve">16.3. R1Q2-style step smoothing на </w:t>
      </w:r>
      <w:proofErr w:type="spellStart"/>
      <w:r>
        <w:t>лифтах</w:t>
      </w:r>
      <w:bookmarkEnd w:id="24"/>
      <w:proofErr w:type="spellEnd"/>
    </w:p>
    <w:p w14:paraId="03671102" w14:textId="77777777" w:rsidR="00703BA1" w:rsidRPr="008651B3" w:rsidRDefault="005E02A5">
      <w:pPr>
        <w:rPr>
          <w:lang w:val="ru-RU"/>
        </w:rPr>
      </w:pPr>
      <w:proofErr w:type="spellStart"/>
      <w:r>
        <w:rPr>
          <w:sz w:val="22"/>
        </w:rPr>
        <w:t>Ещё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один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закрытый</w:t>
      </w:r>
      <w:proofErr w:type="spellEnd"/>
      <w:r>
        <w:rPr>
          <w:sz w:val="22"/>
        </w:rPr>
        <w:t xml:space="preserve"> bugfix 0.97 </w:t>
      </w:r>
      <w:proofErr w:type="spellStart"/>
      <w:r>
        <w:rPr>
          <w:sz w:val="22"/>
        </w:rPr>
        <w:t>касается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cl_step_smoothing_mode</w:t>
      </w:r>
      <w:proofErr w:type="spellEnd"/>
      <w:r>
        <w:rPr>
          <w:sz w:val="22"/>
        </w:rPr>
        <w:t xml:space="preserve"> = r1q2-1 / r1q2-2 / r1q2-3. </w:t>
      </w:r>
      <w:r w:rsidRPr="008651B3">
        <w:rPr>
          <w:sz w:val="22"/>
          <w:lang w:val="ru-RU"/>
        </w:rPr>
        <w:t xml:space="preserve">Раньше на лифтах и вертикальных </w:t>
      </w:r>
      <w:r>
        <w:rPr>
          <w:sz w:val="22"/>
        </w:rPr>
        <w:t>mover</w:t>
      </w:r>
      <w:r w:rsidRPr="008651B3">
        <w:rPr>
          <w:sz w:val="22"/>
          <w:lang w:val="ru-RU"/>
        </w:rPr>
        <w:t xml:space="preserve">-платформах камера могла ощутимо дёргаться, потому что движение платформы ошибочно принималось за </w:t>
      </w:r>
      <w:r>
        <w:rPr>
          <w:sz w:val="22"/>
        </w:rPr>
        <w:t>stair</w:t>
      </w:r>
      <w:r w:rsidRPr="008651B3">
        <w:rPr>
          <w:sz w:val="22"/>
          <w:lang w:val="ru-RU"/>
        </w:rPr>
        <w:t>-</w:t>
      </w:r>
      <w:r>
        <w:rPr>
          <w:sz w:val="22"/>
        </w:rPr>
        <w:t>step</w:t>
      </w:r>
      <w:r w:rsidRPr="008651B3">
        <w:rPr>
          <w:sz w:val="22"/>
          <w:lang w:val="ru-RU"/>
        </w:rPr>
        <w:t>. Теперь этот ложный сценарий отфильтрован, а обычное сглаживание настоящих ступенек сохранено.</w:t>
      </w:r>
    </w:p>
    <w:p w14:paraId="24043F0A" w14:textId="77777777" w:rsidR="00420700" w:rsidRPr="008651B3" w:rsidRDefault="00233B42">
      <w:pPr>
        <w:pStyle w:val="1"/>
        <w:rPr>
          <w:lang w:val="ru-RU"/>
        </w:rPr>
      </w:pPr>
      <w:bookmarkStart w:id="25" w:name="_Toc226924613"/>
      <w:r w:rsidRPr="008651B3">
        <w:rPr>
          <w:lang w:val="ru-RU"/>
        </w:rPr>
        <w:t xml:space="preserve">15. Обновления </w:t>
      </w:r>
      <w:r>
        <w:t>beta</w:t>
      </w:r>
      <w:r w:rsidRPr="008651B3">
        <w:rPr>
          <w:lang w:val="ru-RU"/>
        </w:rPr>
        <w:t xml:space="preserve"> 0.98 относительно 0.97</w:t>
      </w:r>
      <w:bookmarkEnd w:id="25"/>
    </w:p>
    <w:p w14:paraId="51F316C8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t xml:space="preserve">Ниже собраны изменения, которые вошли именно в текущую </w:t>
      </w:r>
      <w:r>
        <w:t>beta</w:t>
      </w:r>
      <w:r w:rsidRPr="008651B3">
        <w:rPr>
          <w:lang w:val="ru-RU"/>
        </w:rPr>
        <w:t xml:space="preserve"> 0.98 по сравнению с </w:t>
      </w:r>
      <w:r>
        <w:t>beta</w:t>
      </w:r>
      <w:r w:rsidRPr="008651B3">
        <w:rPr>
          <w:lang w:val="ru-RU"/>
        </w:rPr>
        <w:t xml:space="preserve"> 0.97. Этот раздел нужно читать как краткую актуализацию документа: базовые возможности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из предыдущей версии сохраняются, а здесь перечислены новые пользовательские сценарии и наиболее важные изменения поведения.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420700" w14:paraId="7FF55C1E" w14:textId="77777777">
        <w:trPr>
          <w:jc w:val="center"/>
        </w:trPr>
        <w:tc>
          <w:tcPr>
            <w:tcW w:w="4762" w:type="dxa"/>
            <w:vAlign w:val="center"/>
          </w:tcPr>
          <w:p w14:paraId="75BDE0AD" w14:textId="77777777" w:rsidR="00420700" w:rsidRDefault="00233B42">
            <w:proofErr w:type="spellStart"/>
            <w:r>
              <w:rPr>
                <w:b/>
              </w:rPr>
              <w:t>Направление</w:t>
            </w:r>
            <w:proofErr w:type="spellEnd"/>
          </w:p>
        </w:tc>
        <w:tc>
          <w:tcPr>
            <w:tcW w:w="4762" w:type="dxa"/>
            <w:vAlign w:val="center"/>
          </w:tcPr>
          <w:p w14:paraId="10614DE1" w14:textId="77777777" w:rsidR="00420700" w:rsidRDefault="00233B42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изменилось</w:t>
            </w:r>
            <w:proofErr w:type="spellEnd"/>
          </w:p>
        </w:tc>
      </w:tr>
      <w:tr w:rsidR="00420700" w14:paraId="556C1285" w14:textId="77777777">
        <w:trPr>
          <w:jc w:val="center"/>
        </w:trPr>
        <w:tc>
          <w:tcPr>
            <w:tcW w:w="4762" w:type="dxa"/>
            <w:vAlign w:val="center"/>
          </w:tcPr>
          <w:p w14:paraId="02DBF1A0" w14:textId="77777777" w:rsidR="00420700" w:rsidRDefault="00233B42">
            <w:r>
              <w:t>Display &amp; Capture</w:t>
            </w:r>
          </w:p>
        </w:tc>
        <w:tc>
          <w:tcPr>
            <w:tcW w:w="4762" w:type="dxa"/>
            <w:vAlign w:val="center"/>
          </w:tcPr>
          <w:p w14:paraId="4AD12B04" w14:textId="77777777" w:rsidR="00420700" w:rsidRDefault="00233B42">
            <w:proofErr w:type="spellStart"/>
            <w:r>
              <w:t>Появился</w:t>
            </w:r>
            <w:proofErr w:type="spellEnd"/>
            <w:r>
              <w:t xml:space="preserve"> </w:t>
            </w:r>
            <w:proofErr w:type="spellStart"/>
            <w:r>
              <w:t>штатный</w:t>
            </w:r>
            <w:proofErr w:type="spellEnd"/>
            <w:r>
              <w:t xml:space="preserve"> windowed mode и </w:t>
            </w:r>
            <w:proofErr w:type="spellStart"/>
            <w:r>
              <w:t>разделение</w:t>
            </w:r>
            <w:proofErr w:type="spellEnd"/>
            <w:r>
              <w:t xml:space="preserve"> </w:t>
            </w:r>
            <w:proofErr w:type="spellStart"/>
            <w:r>
              <w:t>fullscreen-политики</w:t>
            </w:r>
            <w:proofErr w:type="spellEnd"/>
            <w:r>
              <w:t xml:space="preserve"> на windowed / desktop / exclusive.</w:t>
            </w:r>
          </w:p>
        </w:tc>
      </w:tr>
      <w:tr w:rsidR="00420700" w:rsidRPr="008651B3" w14:paraId="4FBB1C1B" w14:textId="77777777">
        <w:trPr>
          <w:jc w:val="center"/>
        </w:trPr>
        <w:tc>
          <w:tcPr>
            <w:tcW w:w="4762" w:type="dxa"/>
            <w:vAlign w:val="center"/>
          </w:tcPr>
          <w:p w14:paraId="2E0F4F89" w14:textId="77777777" w:rsidR="00420700" w:rsidRDefault="00233B42">
            <w:r>
              <w:t>Sound / OLED</w:t>
            </w:r>
          </w:p>
        </w:tc>
        <w:tc>
          <w:tcPr>
            <w:tcW w:w="4762" w:type="dxa"/>
            <w:vAlign w:val="center"/>
          </w:tcPr>
          <w:p w14:paraId="1C6AFEBB" w14:textId="77777777" w:rsidR="00420700" w:rsidRPr="008651B3" w:rsidRDefault="00233B42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Добавлены опции автоотключения звука при потере фокуса и </w:t>
            </w:r>
            <w:proofErr w:type="gramStart"/>
            <w:r w:rsidRPr="008651B3">
              <w:rPr>
                <w:lang w:val="ru-RU"/>
              </w:rPr>
              <w:t>во время</w:t>
            </w:r>
            <w:proofErr w:type="gramEnd"/>
            <w:r w:rsidRPr="008651B3">
              <w:rPr>
                <w:lang w:val="ru-RU"/>
              </w:rPr>
              <w:t xml:space="preserve"> </w:t>
            </w:r>
            <w:r>
              <w:t>OLED</w:t>
            </w:r>
            <w:r w:rsidRPr="008651B3">
              <w:rPr>
                <w:lang w:val="ru-RU"/>
              </w:rPr>
              <w:t xml:space="preserve"> </w:t>
            </w:r>
            <w:r>
              <w:t>idle</w:t>
            </w:r>
            <w:r w:rsidRPr="008651B3">
              <w:rPr>
                <w:lang w:val="ru-RU"/>
              </w:rPr>
              <w:t xml:space="preserve"> </w:t>
            </w:r>
            <w:r>
              <w:t>protection</w:t>
            </w:r>
            <w:r w:rsidRPr="008651B3">
              <w:rPr>
                <w:lang w:val="ru-RU"/>
              </w:rPr>
              <w:t xml:space="preserve">, плюс плавное затухание звука в </w:t>
            </w:r>
            <w:r>
              <w:t>idle</w:t>
            </w:r>
            <w:r w:rsidRPr="008651B3">
              <w:rPr>
                <w:lang w:val="ru-RU"/>
              </w:rPr>
              <w:t xml:space="preserve">-ветке </w:t>
            </w:r>
            <w:r>
              <w:t>OLED</w:t>
            </w:r>
            <w:r w:rsidRPr="008651B3">
              <w:rPr>
                <w:lang w:val="ru-RU"/>
              </w:rPr>
              <w:t>.</w:t>
            </w:r>
          </w:p>
        </w:tc>
      </w:tr>
      <w:tr w:rsidR="00420700" w:rsidRPr="008651B3" w14:paraId="5B153E4F" w14:textId="77777777">
        <w:trPr>
          <w:jc w:val="center"/>
        </w:trPr>
        <w:tc>
          <w:tcPr>
            <w:tcW w:w="4762" w:type="dxa"/>
            <w:vAlign w:val="center"/>
          </w:tcPr>
          <w:p w14:paraId="58321F49" w14:textId="77777777" w:rsidR="00420700" w:rsidRDefault="00233B42">
            <w:proofErr w:type="spellStart"/>
            <w:r>
              <w:t>Предикт</w:t>
            </w:r>
            <w:proofErr w:type="spellEnd"/>
            <w:r>
              <w:t xml:space="preserve"> </w:t>
            </w:r>
            <w:proofErr w:type="spellStart"/>
            <w:r>
              <w:t>оружия</w:t>
            </w:r>
            <w:proofErr w:type="spellEnd"/>
          </w:p>
        </w:tc>
        <w:tc>
          <w:tcPr>
            <w:tcW w:w="4762" w:type="dxa"/>
            <w:vAlign w:val="center"/>
          </w:tcPr>
          <w:p w14:paraId="15E70771" w14:textId="77777777" w:rsidR="00420700" w:rsidRPr="008651B3" w:rsidRDefault="00233B42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В </w:t>
            </w:r>
            <w:r>
              <w:t>beta</w:t>
            </w:r>
            <w:r w:rsidRPr="008651B3">
              <w:rPr>
                <w:lang w:val="ru-RU"/>
              </w:rPr>
              <w:t xml:space="preserve"> 0.98 вошла новая стабилизированная архитектура предикта оружия: безопасная логика переключения, серверно-управляемая анимация для непрерывно стреляющего оружия и более строгие классификаторы для </w:t>
            </w:r>
            <w:proofErr w:type="spellStart"/>
            <w:r>
              <w:t>HyperBlaster</w:t>
            </w:r>
            <w:proofErr w:type="spellEnd"/>
            <w:r w:rsidRPr="008651B3">
              <w:rPr>
                <w:lang w:val="ru-RU"/>
              </w:rPr>
              <w:t xml:space="preserve"> и </w:t>
            </w:r>
            <w:r>
              <w:t>rocket</w:t>
            </w:r>
            <w:r w:rsidRPr="008651B3">
              <w:rPr>
                <w:lang w:val="ru-RU"/>
              </w:rPr>
              <w:t>-траектории.</w:t>
            </w:r>
          </w:p>
        </w:tc>
      </w:tr>
      <w:tr w:rsidR="00420700" w:rsidRPr="008651B3" w14:paraId="6633C4A8" w14:textId="77777777">
        <w:trPr>
          <w:jc w:val="center"/>
        </w:trPr>
        <w:tc>
          <w:tcPr>
            <w:tcW w:w="4762" w:type="dxa"/>
            <w:vAlign w:val="center"/>
          </w:tcPr>
          <w:p w14:paraId="590448BF" w14:textId="77777777" w:rsidR="00420700" w:rsidRDefault="00233B42">
            <w:proofErr w:type="spellStart"/>
            <w:r>
              <w:t>Laghax</w:t>
            </w:r>
            <w:proofErr w:type="spellEnd"/>
          </w:p>
        </w:tc>
        <w:tc>
          <w:tcPr>
            <w:tcW w:w="4762" w:type="dxa"/>
            <w:vAlign w:val="center"/>
          </w:tcPr>
          <w:p w14:paraId="14679E62" w14:textId="77777777" w:rsidR="00420700" w:rsidRPr="008651B3" w:rsidRDefault="00233B42">
            <w:pPr>
              <w:rPr>
                <w:lang w:val="ru-RU"/>
              </w:rPr>
            </w:pPr>
            <w:r>
              <w:t>Adaptive</w:t>
            </w:r>
            <w:r w:rsidRPr="008651B3">
              <w:rPr>
                <w:lang w:val="ru-RU"/>
              </w:rPr>
              <w:t xml:space="preserve"> </w:t>
            </w:r>
            <w:r>
              <w:t>mode</w:t>
            </w:r>
            <w:r w:rsidRPr="008651B3">
              <w:rPr>
                <w:lang w:val="ru-RU"/>
              </w:rPr>
              <w:t xml:space="preserve"> стал лучше распознавать низкопинговую </w:t>
            </w:r>
            <w:r>
              <w:t>S</w:t>
            </w:r>
            <w:r w:rsidRPr="008651B3">
              <w:rPr>
                <w:lang w:val="ru-RU"/>
              </w:rPr>
              <w:t>2</w:t>
            </w:r>
            <w:r>
              <w:t>C</w:t>
            </w:r>
            <w:r w:rsidRPr="008651B3">
              <w:rPr>
                <w:lang w:val="ru-RU"/>
              </w:rPr>
              <w:t xml:space="preserve"> </w:t>
            </w:r>
            <w:r>
              <w:t>starvation</w:t>
            </w:r>
            <w:r w:rsidRPr="008651B3">
              <w:rPr>
                <w:lang w:val="ru-RU"/>
              </w:rPr>
              <w:t>-ситуацию без новых пользовательских режимов.</w:t>
            </w:r>
          </w:p>
        </w:tc>
      </w:tr>
      <w:tr w:rsidR="00420700" w:rsidRPr="008651B3" w14:paraId="332D4D2E" w14:textId="77777777">
        <w:trPr>
          <w:jc w:val="center"/>
        </w:trPr>
        <w:tc>
          <w:tcPr>
            <w:tcW w:w="4762" w:type="dxa"/>
            <w:vAlign w:val="center"/>
          </w:tcPr>
          <w:p w14:paraId="6B0C3D91" w14:textId="77777777" w:rsidR="00420700" w:rsidRDefault="00233B42">
            <w:r>
              <w:t>Modern Server Browser</w:t>
            </w:r>
          </w:p>
        </w:tc>
        <w:tc>
          <w:tcPr>
            <w:tcW w:w="4762" w:type="dxa"/>
            <w:vAlign w:val="center"/>
          </w:tcPr>
          <w:p w14:paraId="4FA2CA07" w14:textId="77777777" w:rsidR="00420700" w:rsidRPr="008651B3" w:rsidRDefault="00233B42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Внутри браузера появились действия </w:t>
            </w:r>
            <w:r>
              <w:t>Add</w:t>
            </w:r>
            <w:r w:rsidRPr="008651B3">
              <w:rPr>
                <w:lang w:val="ru-RU"/>
              </w:rPr>
              <w:t xml:space="preserve"> </w:t>
            </w:r>
            <w:r>
              <w:t>to</w:t>
            </w:r>
            <w:r w:rsidRPr="008651B3">
              <w:rPr>
                <w:lang w:val="ru-RU"/>
              </w:rPr>
              <w:t xml:space="preserve"> </w:t>
            </w:r>
            <w:r>
              <w:t>Fav</w:t>
            </w:r>
            <w:r w:rsidRPr="008651B3">
              <w:rPr>
                <w:lang w:val="ru-RU"/>
              </w:rPr>
              <w:t xml:space="preserve"> / </w:t>
            </w:r>
            <w:r>
              <w:t>Del</w:t>
            </w:r>
            <w:r w:rsidRPr="008651B3">
              <w:rPr>
                <w:lang w:val="ru-RU"/>
              </w:rPr>
              <w:t xml:space="preserve"> </w:t>
            </w:r>
            <w:r>
              <w:t>from</w:t>
            </w:r>
            <w:r w:rsidRPr="008651B3">
              <w:rPr>
                <w:lang w:val="ru-RU"/>
              </w:rPr>
              <w:t xml:space="preserve"> </w:t>
            </w:r>
            <w:r>
              <w:t>Fav</w:t>
            </w:r>
            <w:r w:rsidRPr="008651B3">
              <w:rPr>
                <w:lang w:val="ru-RU"/>
              </w:rPr>
              <w:t xml:space="preserve"> с живым обновлением </w:t>
            </w:r>
            <w:r>
              <w:t>Favorites</w:t>
            </w:r>
            <w:r w:rsidRPr="008651B3">
              <w:rPr>
                <w:lang w:val="ru-RU"/>
              </w:rPr>
              <w:t>.</w:t>
            </w:r>
          </w:p>
        </w:tc>
      </w:tr>
    </w:tbl>
    <w:p w14:paraId="6BF6A0FF" w14:textId="77777777" w:rsidR="00420700" w:rsidRPr="008651B3" w:rsidRDefault="00420700">
      <w:pPr>
        <w:rPr>
          <w:lang w:val="ru-RU"/>
        </w:rPr>
      </w:pPr>
    </w:p>
    <w:p w14:paraId="6F8B34D2" w14:textId="77777777" w:rsidR="00420700" w:rsidRPr="008651B3" w:rsidRDefault="00233B42">
      <w:pPr>
        <w:pStyle w:val="21"/>
        <w:rPr>
          <w:lang w:val="ru-RU"/>
        </w:rPr>
      </w:pPr>
      <w:bookmarkStart w:id="26" w:name="_Toc226924614"/>
      <w:r w:rsidRPr="008651B3">
        <w:rPr>
          <w:lang w:val="ru-RU"/>
        </w:rPr>
        <w:t xml:space="preserve">15.1. </w:t>
      </w:r>
      <w:r>
        <w:t>Display</w:t>
      </w:r>
      <w:r w:rsidRPr="008651B3">
        <w:rPr>
          <w:lang w:val="ru-RU"/>
        </w:rPr>
        <w:t xml:space="preserve"> &amp; </w:t>
      </w:r>
      <w:r>
        <w:t>Capture</w:t>
      </w:r>
      <w:r w:rsidRPr="008651B3">
        <w:rPr>
          <w:lang w:val="ru-RU"/>
        </w:rPr>
        <w:t xml:space="preserve">: </w:t>
      </w:r>
      <w:r>
        <w:t>windowed</w:t>
      </w:r>
      <w:r w:rsidRPr="008651B3">
        <w:rPr>
          <w:lang w:val="ru-RU"/>
        </w:rPr>
        <w:t xml:space="preserve"> </w:t>
      </w:r>
      <w:r>
        <w:t>mode</w:t>
      </w:r>
      <w:bookmarkEnd w:id="26"/>
    </w:p>
    <w:p w14:paraId="4A764291" w14:textId="77777777" w:rsidR="00420700" w:rsidRDefault="00233B42">
      <w:pPr>
        <w:spacing w:after="120"/>
      </w:pPr>
      <w:r w:rsidRPr="008651B3">
        <w:rPr>
          <w:lang w:val="ru-RU"/>
        </w:rPr>
        <w:t xml:space="preserve">Раньше в некоторых сценариях отключение </w:t>
      </w:r>
      <w:r>
        <w:t>desktop</w:t>
      </w:r>
      <w:r w:rsidRPr="008651B3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 и выбор `800</w:t>
      </w:r>
      <w:r>
        <w:t>x</w:t>
      </w:r>
      <w:r w:rsidRPr="008651B3">
        <w:rPr>
          <w:lang w:val="ru-RU"/>
        </w:rPr>
        <w:t xml:space="preserve">600` всё равно переводили игру в </w:t>
      </w:r>
      <w:r>
        <w:t>exclusive</w:t>
      </w:r>
      <w:r w:rsidRPr="008651B3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, а не в обычное окно. </w:t>
      </w:r>
      <w:r>
        <w:t xml:space="preserve">В beta 0.98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разведено</w:t>
      </w:r>
      <w:proofErr w:type="spellEnd"/>
      <w:r>
        <w:t xml:space="preserve"> </w:t>
      </w:r>
      <w:proofErr w:type="spellStart"/>
      <w:r>
        <w:t>явно</w:t>
      </w:r>
      <w:proofErr w:type="spellEnd"/>
      <w:r>
        <w:t>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420700" w14:paraId="5FBB7DCB" w14:textId="77777777">
        <w:trPr>
          <w:jc w:val="center"/>
        </w:trPr>
        <w:tc>
          <w:tcPr>
            <w:tcW w:w="4762" w:type="dxa"/>
            <w:vAlign w:val="center"/>
          </w:tcPr>
          <w:p w14:paraId="35E48C45" w14:textId="77777777" w:rsidR="00420700" w:rsidRDefault="00233B42">
            <w:proofErr w:type="spellStart"/>
            <w:r>
              <w:rPr>
                <w:b/>
              </w:rPr>
              <w:t>Параметр</w:t>
            </w:r>
            <w:proofErr w:type="spellEnd"/>
          </w:p>
        </w:tc>
        <w:tc>
          <w:tcPr>
            <w:tcW w:w="4762" w:type="dxa"/>
            <w:vAlign w:val="center"/>
          </w:tcPr>
          <w:p w14:paraId="1BE5F382" w14:textId="77777777" w:rsidR="00420700" w:rsidRDefault="00233B42">
            <w:proofErr w:type="spellStart"/>
            <w:r>
              <w:rPr>
                <w:b/>
              </w:rPr>
              <w:t>Практический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смысл</w:t>
            </w:r>
            <w:proofErr w:type="spellEnd"/>
          </w:p>
        </w:tc>
      </w:tr>
      <w:tr w:rsidR="00420700" w:rsidRPr="008651B3" w14:paraId="0058FE05" w14:textId="77777777">
        <w:trPr>
          <w:jc w:val="center"/>
        </w:trPr>
        <w:tc>
          <w:tcPr>
            <w:tcW w:w="4762" w:type="dxa"/>
            <w:vAlign w:val="center"/>
          </w:tcPr>
          <w:p w14:paraId="36D5BE19" w14:textId="77777777" w:rsidR="00420700" w:rsidRDefault="00233B42">
            <w:r>
              <w:t>windowed mode</w:t>
            </w:r>
          </w:p>
        </w:tc>
        <w:tc>
          <w:tcPr>
            <w:tcW w:w="4762" w:type="dxa"/>
            <w:vAlign w:val="center"/>
          </w:tcPr>
          <w:p w14:paraId="40EA8765" w14:textId="77777777" w:rsidR="00420700" w:rsidRPr="008651B3" w:rsidRDefault="00233B42">
            <w:pPr>
              <w:rPr>
                <w:lang w:val="ru-RU"/>
              </w:rPr>
            </w:pPr>
            <w:r w:rsidRPr="008651B3">
              <w:rPr>
                <w:lang w:val="ru-RU"/>
              </w:rPr>
              <w:t>Включает обычное окно с заданным размером из `</w:t>
            </w:r>
            <w:r>
              <w:t>vid</w:t>
            </w:r>
            <w:r w:rsidRPr="008651B3">
              <w:rPr>
                <w:lang w:val="ru-RU"/>
              </w:rPr>
              <w:t>_</w:t>
            </w:r>
            <w:r>
              <w:t>resolution</w:t>
            </w:r>
            <w:r w:rsidRPr="008651B3">
              <w:rPr>
                <w:lang w:val="ru-RU"/>
              </w:rPr>
              <w:t>`.</w:t>
            </w:r>
          </w:p>
        </w:tc>
      </w:tr>
      <w:tr w:rsidR="00420700" w:rsidRPr="008651B3" w14:paraId="5808E5E4" w14:textId="77777777">
        <w:trPr>
          <w:jc w:val="center"/>
        </w:trPr>
        <w:tc>
          <w:tcPr>
            <w:tcW w:w="4762" w:type="dxa"/>
            <w:vAlign w:val="center"/>
          </w:tcPr>
          <w:p w14:paraId="7115AE80" w14:textId="77777777" w:rsidR="00420700" w:rsidRDefault="00233B42">
            <w:r>
              <w:t xml:space="preserve">default </w:t>
            </w:r>
            <w:proofErr w:type="spellStart"/>
            <w:r>
              <w:t>fullscreen</w:t>
            </w:r>
            <w:proofErr w:type="spellEnd"/>
            <w:r>
              <w:t xml:space="preserve"> mode</w:t>
            </w:r>
          </w:p>
        </w:tc>
        <w:tc>
          <w:tcPr>
            <w:tcW w:w="4762" w:type="dxa"/>
            <w:vAlign w:val="center"/>
          </w:tcPr>
          <w:p w14:paraId="67D4568A" w14:textId="77777777" w:rsidR="00420700" w:rsidRPr="008651B3" w:rsidRDefault="00233B42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Выбирает, во что вернуться из </w:t>
            </w:r>
            <w:r>
              <w:t>windowed</w:t>
            </w:r>
            <w:r w:rsidRPr="008651B3">
              <w:rPr>
                <w:lang w:val="ru-RU"/>
              </w:rPr>
              <w:t>: `</w:t>
            </w:r>
            <w:r>
              <w:t>desktop</w:t>
            </w:r>
            <w:r w:rsidRPr="008651B3">
              <w:rPr>
                <w:lang w:val="ru-RU"/>
              </w:rPr>
              <w:t>` или `</w:t>
            </w:r>
            <w:r>
              <w:t>exclusive</w:t>
            </w:r>
            <w:r w:rsidRPr="008651B3">
              <w:rPr>
                <w:lang w:val="ru-RU"/>
              </w:rPr>
              <w:t>`.</w:t>
            </w:r>
          </w:p>
        </w:tc>
      </w:tr>
      <w:tr w:rsidR="00420700" w:rsidRPr="008651B3" w14:paraId="3E3C17D8" w14:textId="77777777">
        <w:trPr>
          <w:jc w:val="center"/>
        </w:trPr>
        <w:tc>
          <w:tcPr>
            <w:tcW w:w="4762" w:type="dxa"/>
            <w:vAlign w:val="center"/>
          </w:tcPr>
          <w:p w14:paraId="68683C09" w14:textId="77777777" w:rsidR="00420700" w:rsidRDefault="00233B42">
            <w:proofErr w:type="spellStart"/>
            <w:r>
              <w:t>Alt+Enter</w:t>
            </w:r>
            <w:proofErr w:type="spellEnd"/>
          </w:p>
        </w:tc>
        <w:tc>
          <w:tcPr>
            <w:tcW w:w="4762" w:type="dxa"/>
            <w:vAlign w:val="center"/>
          </w:tcPr>
          <w:p w14:paraId="01D407CE" w14:textId="77777777" w:rsidR="00420700" w:rsidRPr="008651B3" w:rsidRDefault="00233B42">
            <w:pPr>
              <w:rPr>
                <w:lang w:val="ru-RU"/>
              </w:rPr>
            </w:pPr>
            <w:r w:rsidRPr="008651B3">
              <w:rPr>
                <w:lang w:val="ru-RU"/>
              </w:rPr>
              <w:t>Переключает именно `</w:t>
            </w:r>
            <w:r>
              <w:t>windowed</w:t>
            </w:r>
            <w:r w:rsidRPr="008651B3">
              <w:rPr>
                <w:lang w:val="ru-RU"/>
              </w:rPr>
              <w:t xml:space="preserve"> </w:t>
            </w:r>
            <w:r>
              <w:t>on</w:t>
            </w:r>
            <w:r w:rsidRPr="008651B3">
              <w:rPr>
                <w:lang w:val="ru-RU"/>
              </w:rPr>
              <w:t>/</w:t>
            </w:r>
            <w:r>
              <w:t>off</w:t>
            </w:r>
            <w:r w:rsidRPr="008651B3">
              <w:rPr>
                <w:lang w:val="ru-RU"/>
              </w:rPr>
              <w:t xml:space="preserve">`, не ломая предпочитаемый тип </w:t>
            </w:r>
            <w:proofErr w:type="spellStart"/>
            <w:r>
              <w:t>fullscreen</w:t>
            </w:r>
            <w:proofErr w:type="spellEnd"/>
            <w:r w:rsidRPr="008651B3">
              <w:rPr>
                <w:lang w:val="ru-RU"/>
              </w:rPr>
              <w:t>.</w:t>
            </w:r>
          </w:p>
        </w:tc>
      </w:tr>
    </w:tbl>
    <w:p w14:paraId="226B812E" w14:textId="77777777" w:rsidR="00420700" w:rsidRPr="008651B3" w:rsidRDefault="00420700">
      <w:pPr>
        <w:rPr>
          <w:lang w:val="ru-RU"/>
        </w:rPr>
      </w:pPr>
    </w:p>
    <w:p w14:paraId="114785AD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lastRenderedPageBreak/>
        <w:t xml:space="preserve">Если вам нужен обычный оконный режим для параллельной работы, стриминга или тестов с несколькими экземплярами клиента, теперь он выбирается штатно через меню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/ </w:t>
      </w:r>
      <w:r>
        <w:t>Display</w:t>
      </w:r>
      <w:r w:rsidRPr="008651B3">
        <w:rPr>
          <w:lang w:val="ru-RU"/>
        </w:rPr>
        <w:t xml:space="preserve"> &amp; </w:t>
      </w:r>
      <w:r>
        <w:t>Capture</w:t>
      </w:r>
      <w:r w:rsidRPr="008651B3">
        <w:rPr>
          <w:lang w:val="ru-RU"/>
        </w:rPr>
        <w:t>.</w:t>
      </w:r>
    </w:p>
    <w:p w14:paraId="7FDFE7A7" w14:textId="77777777" w:rsidR="00420700" w:rsidRPr="008651B3" w:rsidRDefault="00233B42">
      <w:pPr>
        <w:pStyle w:val="21"/>
        <w:rPr>
          <w:lang w:val="ru-RU"/>
        </w:rPr>
      </w:pPr>
      <w:bookmarkStart w:id="27" w:name="_Toc226924615"/>
      <w:r w:rsidRPr="008651B3">
        <w:rPr>
          <w:lang w:val="ru-RU"/>
        </w:rPr>
        <w:t xml:space="preserve">15.2. Автоуправление звуком при потере фокуса и в </w:t>
      </w:r>
      <w:r>
        <w:t>OLED</w:t>
      </w:r>
      <w:r w:rsidRPr="008651B3">
        <w:rPr>
          <w:lang w:val="ru-RU"/>
        </w:rPr>
        <w:t xml:space="preserve"> </w:t>
      </w:r>
      <w:r>
        <w:t>idle</w:t>
      </w:r>
      <w:bookmarkEnd w:id="27"/>
    </w:p>
    <w:p w14:paraId="4BC6FF82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t xml:space="preserve">В </w:t>
      </w:r>
      <w:r>
        <w:t>beta</w:t>
      </w:r>
      <w:r w:rsidRPr="008651B3">
        <w:rPr>
          <w:lang w:val="ru-RU"/>
        </w:rPr>
        <w:t xml:space="preserve"> 0.98 появились две отдельные пользовательские опции для звука.</w:t>
      </w:r>
    </w:p>
    <w:p w14:paraId="2C44F239" w14:textId="77777777" w:rsidR="00420700" w:rsidRPr="008651B3" w:rsidRDefault="00233B42">
      <w:pPr>
        <w:pStyle w:val="a0"/>
        <w:spacing w:after="40"/>
        <w:rPr>
          <w:lang w:val="ru-RU"/>
        </w:rPr>
      </w:pPr>
      <w:r>
        <w:t>mute</w:t>
      </w:r>
      <w:r w:rsidRPr="008651B3">
        <w:rPr>
          <w:lang w:val="ru-RU"/>
        </w:rPr>
        <w:t xml:space="preserve"> </w:t>
      </w:r>
      <w:r>
        <w:t>when</w:t>
      </w:r>
      <w:r w:rsidRPr="008651B3">
        <w:rPr>
          <w:lang w:val="ru-RU"/>
        </w:rPr>
        <w:t xml:space="preserve"> </w:t>
      </w:r>
      <w:r>
        <w:t>inactive</w:t>
      </w:r>
      <w:r w:rsidRPr="008651B3">
        <w:rPr>
          <w:lang w:val="ru-RU"/>
        </w:rPr>
        <w:t xml:space="preserve"> — отключает звук игры, когда окно клиента теряет фокус, например после </w:t>
      </w:r>
      <w:r>
        <w:t>Alt</w:t>
      </w:r>
      <w:r w:rsidRPr="008651B3">
        <w:rPr>
          <w:lang w:val="ru-RU"/>
        </w:rPr>
        <w:t>+</w:t>
      </w:r>
      <w:r>
        <w:t>Tab</w:t>
      </w:r>
      <w:r w:rsidRPr="008651B3">
        <w:rPr>
          <w:lang w:val="ru-RU"/>
        </w:rPr>
        <w:t>.</w:t>
      </w:r>
    </w:p>
    <w:p w14:paraId="6C0D3FEF" w14:textId="77777777" w:rsidR="00420700" w:rsidRDefault="00233B42">
      <w:pPr>
        <w:pStyle w:val="a0"/>
        <w:spacing w:after="40"/>
      </w:pPr>
      <w:r>
        <w:t xml:space="preserve">mute audio on idle protect — </w:t>
      </w:r>
      <w:proofErr w:type="spellStart"/>
      <w:r>
        <w:t>отключает</w:t>
      </w:r>
      <w:proofErr w:type="spellEnd"/>
      <w:r>
        <w:t xml:space="preserve"> </w:t>
      </w:r>
      <w:proofErr w:type="spellStart"/>
      <w:r>
        <w:t>звук</w:t>
      </w:r>
      <w:proofErr w:type="spellEnd"/>
      <w:r>
        <w:t xml:space="preserve">, когда </w:t>
      </w:r>
      <w:proofErr w:type="spellStart"/>
      <w:r>
        <w:t>срабатывает</w:t>
      </w:r>
      <w:proofErr w:type="spellEnd"/>
      <w:r>
        <w:t xml:space="preserve"> OLED idle protection.</w:t>
      </w:r>
    </w:p>
    <w:p w14:paraId="535A9BC0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t xml:space="preserve">Во второй ветке поведение сделано мягче: затухание и восстановление звука привязаны к параметрам </w:t>
      </w:r>
      <w:r>
        <w:t>idle</w:t>
      </w:r>
      <w:r w:rsidRPr="008651B3">
        <w:rPr>
          <w:lang w:val="ru-RU"/>
        </w:rPr>
        <w:t xml:space="preserve"> </w:t>
      </w:r>
      <w:r>
        <w:t>fade</w:t>
      </w:r>
      <w:r w:rsidRPr="008651B3">
        <w:rPr>
          <w:lang w:val="ru-RU"/>
        </w:rPr>
        <w:t xml:space="preserve"> / </w:t>
      </w:r>
      <w:r>
        <w:t>restore</w:t>
      </w:r>
      <w:r w:rsidRPr="008651B3">
        <w:rPr>
          <w:lang w:val="ru-RU"/>
        </w:rPr>
        <w:t xml:space="preserve">, поэтому звук не обрывается грубым мгновенным </w:t>
      </w:r>
      <w:r>
        <w:t>mute</w:t>
      </w:r>
      <w:r w:rsidRPr="008651B3">
        <w:rPr>
          <w:lang w:val="ru-RU"/>
        </w:rPr>
        <w:t xml:space="preserve">, а следует за </w:t>
      </w:r>
      <w:r>
        <w:t>OLED</w:t>
      </w:r>
      <w:r w:rsidRPr="008651B3">
        <w:rPr>
          <w:lang w:val="ru-RU"/>
        </w:rPr>
        <w:t xml:space="preserve"> </w:t>
      </w:r>
      <w:r>
        <w:t>idle</w:t>
      </w:r>
      <w:r w:rsidRPr="008651B3">
        <w:rPr>
          <w:lang w:val="ru-RU"/>
        </w:rPr>
        <w:t>-логикой более плавно.</w:t>
      </w:r>
    </w:p>
    <w:p w14:paraId="5615EC31" w14:textId="77777777" w:rsidR="00420700" w:rsidRPr="008651B3" w:rsidRDefault="00233B42">
      <w:pPr>
        <w:pStyle w:val="21"/>
        <w:rPr>
          <w:lang w:val="ru-RU"/>
        </w:rPr>
      </w:pPr>
      <w:bookmarkStart w:id="28" w:name="_Toc226924616"/>
      <w:r w:rsidRPr="008651B3">
        <w:rPr>
          <w:lang w:val="ru-RU"/>
        </w:rPr>
        <w:t xml:space="preserve">15.3. </w:t>
      </w:r>
      <w:r>
        <w:t>OLED</w:t>
      </w:r>
      <w:r w:rsidRPr="008651B3">
        <w:rPr>
          <w:lang w:val="ru-RU"/>
        </w:rPr>
        <w:t xml:space="preserve"> </w:t>
      </w:r>
      <w:r>
        <w:t>Protection</w:t>
      </w:r>
      <w:r w:rsidRPr="008651B3">
        <w:rPr>
          <w:lang w:val="ru-RU"/>
        </w:rPr>
        <w:t>: что важно знать теперь</w:t>
      </w:r>
      <w:bookmarkEnd w:id="28"/>
    </w:p>
    <w:p w14:paraId="2212ECAB" w14:textId="77777777" w:rsidR="00420700" w:rsidRDefault="00233B42">
      <w:pPr>
        <w:spacing w:after="120"/>
      </w:pPr>
      <w:r>
        <w:t>OLED</w:t>
      </w:r>
      <w:r w:rsidRPr="008651B3">
        <w:rPr>
          <w:lang w:val="ru-RU"/>
        </w:rPr>
        <w:t xml:space="preserve">-защита в текущей </w:t>
      </w:r>
      <w:r>
        <w:t>beta</w:t>
      </w:r>
      <w:r w:rsidRPr="008651B3">
        <w:rPr>
          <w:lang w:val="ru-RU"/>
        </w:rPr>
        <w:t xml:space="preserve"> распространяется не только на </w:t>
      </w:r>
      <w:r>
        <w:t>desktop</w:t>
      </w:r>
      <w:r w:rsidRPr="008651B3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.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тестировщика</w:t>
      </w:r>
      <w:proofErr w:type="spellEnd"/>
      <w:r>
        <w:t xml:space="preserve"> </w:t>
      </w:r>
      <w:proofErr w:type="spellStart"/>
      <w:r>
        <w:t>важно</w:t>
      </w:r>
      <w:proofErr w:type="spellEnd"/>
      <w:r>
        <w:t xml:space="preserve"> </w:t>
      </w:r>
      <w:proofErr w:type="spellStart"/>
      <w:r>
        <w:t>различать</w:t>
      </w:r>
      <w:proofErr w:type="spellEnd"/>
      <w:r>
        <w:t xml:space="preserve"> </w:t>
      </w:r>
      <w:proofErr w:type="spellStart"/>
      <w:r>
        <w:t>её</w:t>
      </w:r>
      <w:proofErr w:type="spellEnd"/>
      <w:r>
        <w:t xml:space="preserve"> </w:t>
      </w:r>
      <w:proofErr w:type="spellStart"/>
      <w:r>
        <w:t>подрежимы</w:t>
      </w:r>
      <w:proofErr w:type="spellEnd"/>
      <w:r>
        <w:t>.</w:t>
      </w:r>
    </w:p>
    <w:p w14:paraId="4B0E1FEE" w14:textId="77777777" w:rsidR="00420700" w:rsidRDefault="00233B42">
      <w:pPr>
        <w:pStyle w:val="a0"/>
        <w:spacing w:after="40"/>
      </w:pPr>
      <w:r>
        <w:t xml:space="preserve">bar protection </w:t>
      </w:r>
      <w:proofErr w:type="spellStart"/>
      <w:r>
        <w:t>работает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</w:t>
      </w:r>
      <w:proofErr w:type="spellStart"/>
      <w:r>
        <w:t>там</w:t>
      </w:r>
      <w:proofErr w:type="spellEnd"/>
      <w:r>
        <w:t xml:space="preserve">, </w:t>
      </w:r>
      <w:proofErr w:type="spellStart"/>
      <w:r>
        <w:t>где</w:t>
      </w:r>
      <w:proofErr w:type="spellEnd"/>
      <w:r>
        <w:t xml:space="preserve"> </w:t>
      </w:r>
      <w:proofErr w:type="spellStart"/>
      <w:r>
        <w:t>чёрные</w:t>
      </w:r>
      <w:proofErr w:type="spellEnd"/>
      <w:r>
        <w:t xml:space="preserve"> </w:t>
      </w:r>
      <w:proofErr w:type="spellStart"/>
      <w:r>
        <w:t>поля</w:t>
      </w:r>
      <w:proofErr w:type="spellEnd"/>
      <w:r>
        <w:t xml:space="preserve"> </w:t>
      </w:r>
      <w:proofErr w:type="spellStart"/>
      <w:r>
        <w:t>принадлежат</w:t>
      </w:r>
      <w:proofErr w:type="spellEnd"/>
      <w:r>
        <w:t xml:space="preserve"> </w:t>
      </w:r>
      <w:proofErr w:type="spellStart"/>
      <w:r>
        <w:t>самому</w:t>
      </w:r>
      <w:proofErr w:type="spellEnd"/>
      <w:r>
        <w:t xml:space="preserve"> Q2PRO-X,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есть</w:t>
      </w:r>
      <w:proofErr w:type="spellEnd"/>
      <w:r>
        <w:t xml:space="preserve"> в app-owned </w:t>
      </w:r>
      <w:proofErr w:type="spellStart"/>
      <w:r>
        <w:t>pillarbox</w:t>
      </w:r>
      <w:proofErr w:type="spellEnd"/>
      <w:r>
        <w:t>/scaled presentation path.</w:t>
      </w:r>
    </w:p>
    <w:p w14:paraId="77EBD60F" w14:textId="77777777" w:rsidR="00420700" w:rsidRDefault="00233B42">
      <w:pPr>
        <w:pStyle w:val="a0"/>
        <w:spacing w:after="40"/>
      </w:pPr>
      <w:r>
        <w:t xml:space="preserve">idle full-screen dim и UI alpha protection </w:t>
      </w:r>
      <w:proofErr w:type="spellStart"/>
      <w:r>
        <w:t>работают</w:t>
      </w:r>
      <w:proofErr w:type="spellEnd"/>
      <w:r>
        <w:t xml:space="preserve"> и в windowed, и в exclusive </w:t>
      </w:r>
      <w:proofErr w:type="spellStart"/>
      <w:r>
        <w:t>fullscreen</w:t>
      </w:r>
      <w:proofErr w:type="spellEnd"/>
      <w:r>
        <w:t xml:space="preserve">, и в desktop </w:t>
      </w:r>
      <w:proofErr w:type="spellStart"/>
      <w:r>
        <w:t>fullscreen</w:t>
      </w:r>
      <w:proofErr w:type="spellEnd"/>
      <w:r>
        <w:t>.</w:t>
      </w:r>
    </w:p>
    <w:p w14:paraId="2D7FED2B" w14:textId="77777777" w:rsidR="00420700" w:rsidRPr="008651B3" w:rsidRDefault="00233B42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для </w:t>
      </w:r>
      <w:r>
        <w:t>OLED</w:t>
      </w:r>
      <w:r w:rsidRPr="008651B3">
        <w:rPr>
          <w:lang w:val="ru-RU"/>
        </w:rPr>
        <w:t xml:space="preserve"> </w:t>
      </w:r>
      <w:r>
        <w:t>idle</w:t>
      </w:r>
      <w:r w:rsidRPr="008651B3">
        <w:rPr>
          <w:lang w:val="ru-RU"/>
        </w:rPr>
        <w:t xml:space="preserve"> доступен режим более агрессивной защиты с удержанием тёмной фазы; </w:t>
      </w:r>
      <w:r>
        <w:t>Windows</w:t>
      </w:r>
      <w:r w:rsidRPr="008651B3">
        <w:rPr>
          <w:lang w:val="ru-RU"/>
        </w:rPr>
        <w:t>-</w:t>
      </w:r>
      <w:r>
        <w:t>only</w:t>
      </w:r>
      <w:r w:rsidRPr="008651B3">
        <w:rPr>
          <w:lang w:val="ru-RU"/>
        </w:rPr>
        <w:t xml:space="preserve"> </w:t>
      </w:r>
      <w:r>
        <w:t>DPMS</w:t>
      </w:r>
      <w:r w:rsidRPr="008651B3">
        <w:rPr>
          <w:lang w:val="ru-RU"/>
        </w:rPr>
        <w:t xml:space="preserve"> </w:t>
      </w:r>
      <w:r>
        <w:t>monitor</w:t>
      </w:r>
      <w:r w:rsidRPr="008651B3">
        <w:rPr>
          <w:lang w:val="ru-RU"/>
        </w:rPr>
        <w:t xml:space="preserve"> </w:t>
      </w:r>
      <w:r>
        <w:t>off</w:t>
      </w:r>
      <w:r w:rsidRPr="008651B3">
        <w:rPr>
          <w:lang w:val="ru-RU"/>
        </w:rPr>
        <w:t xml:space="preserve"> остаётся опциональным и явно помечен как </w:t>
      </w:r>
      <w:r>
        <w:t>opt</w:t>
      </w:r>
      <w:r w:rsidRPr="008651B3">
        <w:rPr>
          <w:lang w:val="ru-RU"/>
        </w:rPr>
        <w:t>-</w:t>
      </w:r>
      <w:r>
        <w:t>in</w:t>
      </w:r>
      <w:r w:rsidRPr="008651B3">
        <w:rPr>
          <w:lang w:val="ru-RU"/>
        </w:rPr>
        <w:t>.</w:t>
      </w:r>
    </w:p>
    <w:p w14:paraId="1FBA5DDE" w14:textId="77777777" w:rsidR="00420700" w:rsidRPr="008651B3" w:rsidRDefault="00233B42">
      <w:pPr>
        <w:pStyle w:val="21"/>
        <w:rPr>
          <w:lang w:val="ru-RU"/>
        </w:rPr>
      </w:pPr>
      <w:bookmarkStart w:id="29" w:name="_Toc226924617"/>
      <w:r w:rsidRPr="008651B3">
        <w:rPr>
          <w:lang w:val="ru-RU"/>
        </w:rPr>
        <w:t>15.4. Предикт оружия: что поменялось для игрока</w:t>
      </w:r>
      <w:bookmarkEnd w:id="29"/>
    </w:p>
    <w:p w14:paraId="4BAFDFEB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t xml:space="preserve">В </w:t>
      </w:r>
      <w:r>
        <w:t>beta</w:t>
      </w:r>
      <w:r w:rsidRPr="008651B3">
        <w:rPr>
          <w:lang w:val="ru-RU"/>
        </w:rPr>
        <w:t xml:space="preserve"> 0.98 в публичную сборку вошёл большой пакет доработок предикта оружия, который закрывает не один частный баг, а сразу несколько архитектурных проблем локального предсказания.</w:t>
      </w:r>
    </w:p>
    <w:p w14:paraId="352E2525" w14:textId="77777777" w:rsidR="00420700" w:rsidRPr="008651B3" w:rsidRDefault="00233B42">
      <w:pPr>
        <w:pStyle w:val="a0"/>
        <w:spacing w:after="40"/>
        <w:rPr>
          <w:lang w:val="ru-RU"/>
        </w:rPr>
      </w:pPr>
      <w:r w:rsidRPr="008651B3">
        <w:rPr>
          <w:lang w:val="ru-RU"/>
        </w:rPr>
        <w:t>при переключении оружия больше не должен появляться ложный предиктовый выстрел от старого оружия в момент, когда сервер ещё не подтвердил смену;</w:t>
      </w:r>
    </w:p>
    <w:p w14:paraId="4653D010" w14:textId="77777777" w:rsidR="00420700" w:rsidRPr="008651B3" w:rsidRDefault="00233B42">
      <w:pPr>
        <w:pStyle w:val="a0"/>
        <w:spacing w:after="40"/>
        <w:rPr>
          <w:lang w:val="ru-RU"/>
        </w:rPr>
      </w:pPr>
      <w:r w:rsidRPr="008651B3">
        <w:rPr>
          <w:lang w:val="ru-RU"/>
        </w:rPr>
        <w:t>для непрерывно стреляющего оружия (</w:t>
      </w:r>
      <w:r>
        <w:t>machinegun</w:t>
      </w:r>
      <w:r w:rsidRPr="008651B3">
        <w:rPr>
          <w:lang w:val="ru-RU"/>
        </w:rPr>
        <w:t xml:space="preserve"> / </w:t>
      </w:r>
      <w:proofErr w:type="spellStart"/>
      <w:r>
        <w:t>chaingun</w:t>
      </w:r>
      <w:proofErr w:type="spellEnd"/>
      <w:r w:rsidRPr="008651B3">
        <w:rPr>
          <w:lang w:val="ru-RU"/>
        </w:rPr>
        <w:t xml:space="preserve"> / </w:t>
      </w:r>
      <w:proofErr w:type="spellStart"/>
      <w:r>
        <w:t>hyperblaster</w:t>
      </w:r>
      <w:proofErr w:type="spellEnd"/>
      <w:r w:rsidRPr="008651B3">
        <w:rPr>
          <w:lang w:val="ru-RU"/>
        </w:rPr>
        <w:t xml:space="preserve">) анимация </w:t>
      </w:r>
      <w:r>
        <w:t>view</w:t>
      </w:r>
      <w:r w:rsidRPr="008651B3">
        <w:rPr>
          <w:lang w:val="ru-RU"/>
        </w:rPr>
        <w:t>-</w:t>
      </w:r>
      <w:r>
        <w:t>weapon</w:t>
      </w:r>
      <w:r w:rsidRPr="008651B3">
        <w:rPr>
          <w:lang w:val="ru-RU"/>
        </w:rPr>
        <w:t xml:space="preserve"> теперь намеренно остаётся привязанной к серверной `</w:t>
      </w:r>
      <w:proofErr w:type="spellStart"/>
      <w:r>
        <w:t>ps</w:t>
      </w:r>
      <w:proofErr w:type="spellEnd"/>
      <w:proofErr w:type="gramStart"/>
      <w:r w:rsidRPr="008651B3">
        <w:rPr>
          <w:lang w:val="ru-RU"/>
        </w:rPr>
        <w:t>-&gt;</w:t>
      </w:r>
      <w:proofErr w:type="spellStart"/>
      <w:r>
        <w:t>gunframe</w:t>
      </w:r>
      <w:proofErr w:type="spellEnd"/>
      <w:proofErr w:type="gramEnd"/>
      <w:r w:rsidRPr="008651B3">
        <w:rPr>
          <w:lang w:val="ru-RU"/>
        </w:rPr>
        <w:t>`, а локально предсказываются только безопасные части отклика: звук, вспышка, попадание, локальный расход патронов и траектория там, где она поддержана;</w:t>
      </w:r>
    </w:p>
    <w:p w14:paraId="1861C491" w14:textId="77777777" w:rsidR="00420700" w:rsidRPr="008651B3" w:rsidRDefault="00233B42">
      <w:pPr>
        <w:pStyle w:val="a0"/>
        <w:spacing w:after="40"/>
        <w:rPr>
          <w:lang w:val="ru-RU"/>
        </w:rPr>
      </w:pPr>
      <w:proofErr w:type="spellStart"/>
      <w:r>
        <w:t>HyperBlaster</w:t>
      </w:r>
      <w:proofErr w:type="spellEnd"/>
      <w:r w:rsidRPr="008651B3">
        <w:rPr>
          <w:lang w:val="ru-RU"/>
        </w:rPr>
        <w:t xml:space="preserve"> получил более правильную локальную трассу с сопоставлением серверного </w:t>
      </w:r>
      <w:r>
        <w:t>entity</w:t>
      </w:r>
      <w:r w:rsidRPr="008651B3">
        <w:rPr>
          <w:lang w:val="ru-RU"/>
        </w:rPr>
        <w:t>, остановкой при попадании и локальным эффектом удара, поэтому исчезли наиболее заметные проблемы вида `</w:t>
      </w:r>
      <w:r>
        <w:t>double</w:t>
      </w:r>
      <w:r w:rsidRPr="008651B3">
        <w:rPr>
          <w:lang w:val="ru-RU"/>
        </w:rPr>
        <w:t xml:space="preserve"> </w:t>
      </w:r>
      <w:r>
        <w:t>stream</w:t>
      </w:r>
      <w:r w:rsidRPr="008651B3">
        <w:rPr>
          <w:lang w:val="ru-RU"/>
        </w:rPr>
        <w:t>` и `нет нормального попадания в стену`;</w:t>
      </w:r>
    </w:p>
    <w:p w14:paraId="79BE9E7A" w14:textId="77777777" w:rsidR="00420700" w:rsidRPr="008651B3" w:rsidRDefault="00233B42">
      <w:pPr>
        <w:pStyle w:val="a0"/>
        <w:spacing w:after="40"/>
        <w:rPr>
          <w:lang w:val="ru-RU"/>
        </w:rPr>
      </w:pPr>
      <w:r>
        <w:t>rocket</w:t>
      </w:r>
      <w:r w:rsidRPr="008651B3">
        <w:rPr>
          <w:lang w:val="ru-RU"/>
        </w:rPr>
        <w:t xml:space="preserve"> </w:t>
      </w:r>
      <w:r>
        <w:t>prediction</w:t>
      </w:r>
      <w:r w:rsidRPr="008651B3">
        <w:rPr>
          <w:lang w:val="ru-RU"/>
        </w:rPr>
        <w:t xml:space="preserve"> в мультиплеере стала безопаснее: логика определения `свой / не свой` для </w:t>
      </w:r>
      <w:r>
        <w:t>server</w:t>
      </w:r>
      <w:r w:rsidRPr="008651B3">
        <w:rPr>
          <w:lang w:val="ru-RU"/>
        </w:rPr>
        <w:t xml:space="preserve"> </w:t>
      </w:r>
      <w:r>
        <w:t>entity</w:t>
      </w:r>
      <w:r w:rsidRPr="008651B3">
        <w:rPr>
          <w:lang w:val="ru-RU"/>
        </w:rPr>
        <w:t xml:space="preserve"> теперь строже отделяет локальную ракету от чужой и не должна подменять траектории других игроков.</w:t>
      </w:r>
    </w:p>
    <w:p w14:paraId="20D2AA2E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t>Отдельно для диагностики добавлен `</w:t>
      </w:r>
      <w:r>
        <w:t>cl</w:t>
      </w:r>
      <w:r w:rsidRPr="008651B3">
        <w:rPr>
          <w:lang w:val="ru-RU"/>
        </w:rPr>
        <w:t>_</w:t>
      </w:r>
      <w:r>
        <w:t>weapon</w:t>
      </w:r>
      <w:r w:rsidRPr="008651B3">
        <w:rPr>
          <w:lang w:val="ru-RU"/>
        </w:rPr>
        <w:t>_</w:t>
      </w:r>
      <w:proofErr w:type="spellStart"/>
      <w:r>
        <w:t>anim</w:t>
      </w:r>
      <w:proofErr w:type="spellEnd"/>
      <w:r w:rsidRPr="008651B3">
        <w:rPr>
          <w:lang w:val="ru-RU"/>
        </w:rPr>
        <w:t>_</w:t>
      </w:r>
      <w:r>
        <w:t>debug</w:t>
      </w:r>
      <w:r w:rsidRPr="008651B3">
        <w:rPr>
          <w:lang w:val="ru-RU"/>
        </w:rPr>
        <w:t xml:space="preserve">`: он помогает сравнивать </w:t>
      </w:r>
      <w:r>
        <w:t>server</w:t>
      </w:r>
      <w:r w:rsidRPr="008651B3">
        <w:rPr>
          <w:lang w:val="ru-RU"/>
        </w:rPr>
        <w:t>-</w:t>
      </w:r>
      <w:r>
        <w:t>frame</w:t>
      </w:r>
      <w:r w:rsidRPr="008651B3">
        <w:rPr>
          <w:lang w:val="ru-RU"/>
        </w:rPr>
        <w:t xml:space="preserve"> и </w:t>
      </w:r>
      <w:r>
        <w:t>rendered</w:t>
      </w:r>
      <w:r w:rsidRPr="008651B3">
        <w:rPr>
          <w:lang w:val="ru-RU"/>
        </w:rPr>
        <w:t>-</w:t>
      </w:r>
      <w:r>
        <w:t>frame</w:t>
      </w:r>
      <w:r w:rsidRPr="008651B3">
        <w:rPr>
          <w:lang w:val="ru-RU"/>
        </w:rPr>
        <w:t xml:space="preserve"> без перегрузки общего `</w:t>
      </w:r>
      <w:r>
        <w:t>cl</w:t>
      </w:r>
      <w:r w:rsidRPr="008651B3">
        <w:rPr>
          <w:lang w:val="ru-RU"/>
        </w:rPr>
        <w:t>_</w:t>
      </w:r>
      <w:r>
        <w:t>predict</w:t>
      </w:r>
      <w:r w:rsidRPr="008651B3">
        <w:rPr>
          <w:lang w:val="ru-RU"/>
        </w:rPr>
        <w:t>_</w:t>
      </w:r>
      <w:r>
        <w:t>debug</w:t>
      </w:r>
      <w:r w:rsidRPr="008651B3">
        <w:rPr>
          <w:lang w:val="ru-RU"/>
        </w:rPr>
        <w:t>`.</w:t>
      </w:r>
    </w:p>
    <w:p w14:paraId="4CD763ED" w14:textId="77777777" w:rsidR="00420700" w:rsidRDefault="00233B42">
      <w:pPr>
        <w:pStyle w:val="21"/>
      </w:pPr>
      <w:bookmarkStart w:id="30" w:name="_Toc226924618"/>
      <w:r>
        <w:lastRenderedPageBreak/>
        <w:t xml:space="preserve">15.5. </w:t>
      </w:r>
      <w:proofErr w:type="spellStart"/>
      <w:r>
        <w:t>Laghax</w:t>
      </w:r>
      <w:proofErr w:type="spellEnd"/>
      <w:r>
        <w:t xml:space="preserve">: </w:t>
      </w:r>
      <w:proofErr w:type="spellStart"/>
      <w:r>
        <w:t>низкопинговая</w:t>
      </w:r>
      <w:proofErr w:type="spellEnd"/>
      <w:r>
        <w:t xml:space="preserve"> server-to-client starvation</w:t>
      </w:r>
      <w:bookmarkEnd w:id="30"/>
    </w:p>
    <w:p w14:paraId="7E21644B" w14:textId="77777777" w:rsidR="00420700" w:rsidRPr="008651B3" w:rsidRDefault="00233B42">
      <w:pPr>
        <w:spacing w:after="120"/>
        <w:rPr>
          <w:lang w:val="ru-RU"/>
        </w:rPr>
      </w:pPr>
      <w:r>
        <w:t>Adaptive</w:t>
      </w:r>
      <w:r w:rsidRPr="008651B3">
        <w:rPr>
          <w:lang w:val="ru-RU"/>
        </w:rPr>
        <w:t xml:space="preserve"> `</w:t>
      </w:r>
      <w:r>
        <w:t>cl</w:t>
      </w:r>
      <w:r w:rsidRPr="008651B3">
        <w:rPr>
          <w:lang w:val="ru-RU"/>
        </w:rPr>
        <w:t>_</w:t>
      </w:r>
      <w:proofErr w:type="spellStart"/>
      <w:r>
        <w:t>laghax</w:t>
      </w:r>
      <w:proofErr w:type="spellEnd"/>
      <w:r w:rsidRPr="008651B3">
        <w:rPr>
          <w:lang w:val="ru-RU"/>
        </w:rPr>
        <w:t xml:space="preserve"> 2` получил внутреннюю доработку для случаев, когда пинг маленький, но сервер присылает состояние рвано и с заметным </w:t>
      </w:r>
      <w:r>
        <w:t>packet</w:t>
      </w:r>
      <w:r w:rsidRPr="008651B3">
        <w:rPr>
          <w:lang w:val="ru-RU"/>
        </w:rPr>
        <w:t xml:space="preserve"> </w:t>
      </w:r>
      <w:r>
        <w:t>loss</w:t>
      </w:r>
      <w:r w:rsidRPr="008651B3">
        <w:rPr>
          <w:lang w:val="ru-RU"/>
        </w:rPr>
        <w:t xml:space="preserve"> по направлению </w:t>
      </w:r>
      <w:r>
        <w:t>server</w:t>
      </w:r>
      <w:r w:rsidRPr="008651B3">
        <w:rPr>
          <w:lang w:val="ru-RU"/>
        </w:rPr>
        <w:t xml:space="preserve"> → </w:t>
      </w:r>
      <w:r>
        <w:t>client</w:t>
      </w:r>
      <w:r w:rsidRPr="008651B3">
        <w:rPr>
          <w:lang w:val="ru-RU"/>
        </w:rPr>
        <w:t>.</w:t>
      </w:r>
    </w:p>
    <w:p w14:paraId="62119259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t xml:space="preserve">С точки зрения игрока это не новый режим в меню. Важное изменение в том, что </w:t>
      </w:r>
      <w:proofErr w:type="spellStart"/>
      <w:r>
        <w:t>laghax</w:t>
      </w:r>
      <w:proofErr w:type="spellEnd"/>
      <w:r w:rsidRPr="008651B3">
        <w:rPr>
          <w:lang w:val="ru-RU"/>
        </w:rPr>
        <w:t xml:space="preserve"> теперь лучше понимает, что проблема вызвана не просто джиттером </w:t>
      </w:r>
      <w:r>
        <w:t>RTT</w:t>
      </w:r>
      <w:r w:rsidRPr="008651B3">
        <w:rPr>
          <w:lang w:val="ru-RU"/>
        </w:rPr>
        <w:t xml:space="preserve">, а </w:t>
      </w:r>
      <w:r>
        <w:t>starvation</w:t>
      </w:r>
      <w:r w:rsidRPr="008651B3">
        <w:rPr>
          <w:lang w:val="ru-RU"/>
        </w:rPr>
        <w:t xml:space="preserve">-поведением канала. За счёт этого </w:t>
      </w:r>
      <w:r>
        <w:t>adaptive</w:t>
      </w:r>
      <w:r w:rsidRPr="008651B3">
        <w:rPr>
          <w:lang w:val="ru-RU"/>
        </w:rPr>
        <w:t xml:space="preserve"> </w:t>
      </w:r>
      <w:r>
        <w:t>window</w:t>
      </w:r>
      <w:r w:rsidRPr="008651B3">
        <w:rPr>
          <w:lang w:val="ru-RU"/>
        </w:rPr>
        <w:t xml:space="preserve"> выбирается более честно именно в таких кейсах.</w:t>
      </w:r>
    </w:p>
    <w:p w14:paraId="572838F9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t xml:space="preserve">Пока отдельное полевое тестирование на плохом сервере отложено, но сама архитектурная доработка уже включена в </w:t>
      </w:r>
      <w:r>
        <w:t>beta</w:t>
      </w:r>
      <w:r w:rsidRPr="008651B3">
        <w:rPr>
          <w:lang w:val="ru-RU"/>
        </w:rPr>
        <w:t xml:space="preserve"> 0.98.</w:t>
      </w:r>
    </w:p>
    <w:p w14:paraId="3D1E7DBA" w14:textId="77777777" w:rsidR="00420700" w:rsidRDefault="00233B42">
      <w:pPr>
        <w:pStyle w:val="21"/>
      </w:pPr>
      <w:bookmarkStart w:id="31" w:name="_Toc226924619"/>
      <w:r>
        <w:t xml:space="preserve">15.6. Modern Server Browser: Favorites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ручной</w:t>
      </w:r>
      <w:proofErr w:type="spellEnd"/>
      <w:r>
        <w:t xml:space="preserve"> </w:t>
      </w:r>
      <w:proofErr w:type="spellStart"/>
      <w:r>
        <w:t>правки</w:t>
      </w:r>
      <w:bookmarkEnd w:id="31"/>
      <w:proofErr w:type="spellEnd"/>
    </w:p>
    <w:p w14:paraId="55CA172B" w14:textId="77777777" w:rsidR="00420700" w:rsidRDefault="00233B42">
      <w:pPr>
        <w:spacing w:after="120"/>
      </w:pPr>
      <w:r>
        <w:t xml:space="preserve">В </w:t>
      </w:r>
      <w:proofErr w:type="spellStart"/>
      <w:r>
        <w:t>современном</w:t>
      </w:r>
      <w:proofErr w:type="spellEnd"/>
      <w:r>
        <w:t xml:space="preserve"> browser overlay </w:t>
      </w:r>
      <w:proofErr w:type="spellStart"/>
      <w:r>
        <w:t>теперь</w:t>
      </w:r>
      <w:proofErr w:type="spellEnd"/>
      <w:r>
        <w:t xml:space="preserve"> </w:t>
      </w:r>
      <w:proofErr w:type="spellStart"/>
      <w:r>
        <w:t>можно</w:t>
      </w:r>
      <w:proofErr w:type="spellEnd"/>
      <w:r>
        <w:t xml:space="preserve"> </w:t>
      </w:r>
      <w:proofErr w:type="spellStart"/>
      <w:r>
        <w:t>управлять</w:t>
      </w:r>
      <w:proofErr w:type="spellEnd"/>
      <w:r>
        <w:t xml:space="preserve"> Favorites </w:t>
      </w:r>
      <w:proofErr w:type="spellStart"/>
      <w:r>
        <w:t>напрямую</w:t>
      </w:r>
      <w:proofErr w:type="spellEnd"/>
      <w:r>
        <w:t xml:space="preserve">,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открывая</w:t>
      </w:r>
      <w:proofErr w:type="spellEnd"/>
      <w:r>
        <w:t xml:space="preserve"> legacy Address Book и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правя</w:t>
      </w:r>
      <w:proofErr w:type="spellEnd"/>
      <w:r>
        <w:t xml:space="preserve"> `</w:t>
      </w:r>
      <w:proofErr w:type="spellStart"/>
      <w:r>
        <w:t>servers.lst</w:t>
      </w:r>
      <w:proofErr w:type="spellEnd"/>
      <w:r>
        <w:t xml:space="preserve">` </w:t>
      </w:r>
      <w:proofErr w:type="spellStart"/>
      <w:r>
        <w:t>вручную</w:t>
      </w:r>
      <w:proofErr w:type="spellEnd"/>
      <w:r>
        <w:t>.</w:t>
      </w:r>
    </w:p>
    <w:p w14:paraId="44E7BB37" w14:textId="77777777" w:rsidR="00420700" w:rsidRPr="008651B3" w:rsidRDefault="00233B42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вне </w:t>
      </w:r>
      <w:r>
        <w:t>Favorites</w:t>
      </w:r>
      <w:r w:rsidRPr="008651B3">
        <w:rPr>
          <w:lang w:val="ru-RU"/>
        </w:rPr>
        <w:t xml:space="preserve"> доступна кнопка `</w:t>
      </w:r>
      <w:r>
        <w:t>Add</w:t>
      </w:r>
      <w:r w:rsidRPr="008651B3">
        <w:rPr>
          <w:lang w:val="ru-RU"/>
        </w:rPr>
        <w:t xml:space="preserve"> </w:t>
      </w:r>
      <w:r>
        <w:t>to</w:t>
      </w:r>
      <w:r w:rsidRPr="008651B3">
        <w:rPr>
          <w:lang w:val="ru-RU"/>
        </w:rPr>
        <w:t xml:space="preserve"> </w:t>
      </w:r>
      <w:r>
        <w:t>Fav</w:t>
      </w:r>
      <w:r w:rsidRPr="008651B3">
        <w:rPr>
          <w:lang w:val="ru-RU"/>
        </w:rPr>
        <w:t>` для выбранного сервера;</w:t>
      </w:r>
    </w:p>
    <w:p w14:paraId="09060AB8" w14:textId="77777777" w:rsidR="00420700" w:rsidRDefault="00233B42">
      <w:pPr>
        <w:pStyle w:val="a0"/>
        <w:spacing w:after="40"/>
      </w:pPr>
      <w:proofErr w:type="spellStart"/>
      <w:r>
        <w:t>внутри</w:t>
      </w:r>
      <w:proofErr w:type="spellEnd"/>
      <w:r>
        <w:t xml:space="preserve"> Favorites </w:t>
      </w:r>
      <w:proofErr w:type="spellStart"/>
      <w:r>
        <w:t>доступна</w:t>
      </w:r>
      <w:proofErr w:type="spellEnd"/>
      <w:r>
        <w:t xml:space="preserve"> </w:t>
      </w:r>
      <w:proofErr w:type="spellStart"/>
      <w:r>
        <w:t>кнопка</w:t>
      </w:r>
      <w:proofErr w:type="spellEnd"/>
      <w:r>
        <w:t xml:space="preserve"> `Del from Fav`;</w:t>
      </w:r>
    </w:p>
    <w:p w14:paraId="47D5F13C" w14:textId="77777777" w:rsidR="00420700" w:rsidRPr="008651B3" w:rsidRDefault="00233B42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после удаления список </w:t>
      </w:r>
      <w:r>
        <w:t>Favorites</w:t>
      </w:r>
      <w:r w:rsidRPr="008651B3">
        <w:rPr>
          <w:lang w:val="ru-RU"/>
        </w:rPr>
        <w:t xml:space="preserve"> обновляется сразу, без переоткрытия браузера;</w:t>
      </w:r>
    </w:p>
    <w:p w14:paraId="75947411" w14:textId="77777777" w:rsidR="00420700" w:rsidRPr="008651B3" w:rsidRDefault="00233B42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кнопки работают и мышью, и через клавиатурный </w:t>
      </w:r>
      <w:r>
        <w:t>focus</w:t>
      </w:r>
      <w:r w:rsidRPr="008651B3">
        <w:rPr>
          <w:lang w:val="ru-RU"/>
        </w:rPr>
        <w:t xml:space="preserve"> </w:t>
      </w:r>
      <w:r>
        <w:t>chain</w:t>
      </w:r>
      <w:r w:rsidRPr="008651B3">
        <w:rPr>
          <w:lang w:val="ru-RU"/>
        </w:rPr>
        <w:t>.</w:t>
      </w:r>
    </w:p>
    <w:p w14:paraId="5B35B83F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t xml:space="preserve">Это особенно полезно тем, кто использует </w:t>
      </w:r>
      <w:r>
        <w:t>modern</w:t>
      </w:r>
      <w:r w:rsidRPr="008651B3">
        <w:rPr>
          <w:lang w:val="ru-RU"/>
        </w:rPr>
        <w:t xml:space="preserve"> </w:t>
      </w:r>
      <w:r>
        <w:t>browser</w:t>
      </w:r>
      <w:r w:rsidRPr="008651B3">
        <w:rPr>
          <w:lang w:val="ru-RU"/>
        </w:rPr>
        <w:t xml:space="preserve"> как основной интерфейс поиска и подключения к серверам.</w:t>
      </w:r>
    </w:p>
    <w:p w14:paraId="36EA1D55" w14:textId="77777777" w:rsidR="005244C6" w:rsidRDefault="00BD1D2F">
      <w:pPr>
        <w:pStyle w:val="1"/>
      </w:pPr>
      <w:proofErr w:type="spellStart"/>
      <w:r>
        <w:t>Обновления</w:t>
      </w:r>
      <w:proofErr w:type="spellEnd"/>
      <w:r>
        <w:t xml:space="preserve"> 0.99 (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тестеров</w:t>
      </w:r>
      <w:proofErr w:type="spellEnd"/>
      <w:r>
        <w:t>)</w:t>
      </w:r>
    </w:p>
    <w:p>
      <w:r>
        <w:br w:type="page"/>
      </w:r>
    </w:p>
    <w:p>
      <w:pPr>
        <w:pStyle w:val="1"/>
      </w:pPr>
      <w:r>
        <w:t>Обновления beta 1.1</w:t>
      </w:r>
    </w:p>
    <w:p>
      <w:r>
        <w:t>Beta 1.1 продолжает public line 1.0 как отдельная тестовая ветка. Она добавляет крупный пассивный OpenTDM Team HUD, общий adaptive ping gate для predicts и новый compatibility mode для поведения мыши.</w:t>
      </w:r>
    </w:p>
    <w:p>
      <w:r>
        <w:t>Дополнительно в этой beta закрыт migration-case со старыми rail-конфигами, где после перехода на Q2PRO-X рельса могла исчезать при legacy-настройках, а также дополирован UX browser-оверлеев.</w:t>
      </w:r>
    </w:p>
    <w:p>
      <w:pPr>
        <w:pStyle w:val="a0"/>
      </w:pPr>
      <w:r>
        <w:t>Passive OpenTDM Team HUD: LAST MSG, passive teammate values, scale/width/freshness/stale controls.</w:t>
      </w:r>
    </w:p>
    <w:p>
      <w:pPr>
        <w:pStyle w:val="a0"/>
      </w:pPr>
      <w:r>
        <w:t>Adaptive weapon/player predict gate по ping + dwell с richer telemetry в LAGHAX HUD.</w:t>
      </w:r>
    </w:p>
    <w:p>
      <w:pPr>
        <w:pStyle w:val="a0"/>
      </w:pPr>
      <w:r>
        <w:t>Mouse behavior mode: q2pro / r1q2.</w:t>
      </w:r>
    </w:p>
    <w:p>
      <w:pPr>
        <w:pStyle w:val="a0"/>
      </w:pPr>
      <w:r>
        <w:t>Legacy rail compatibility-fix для старых q2pro / q2pro_m config.</w:t>
      </w:r>
    </w:p>
    <w:p>
      <w:pPr>
        <w:pStyle w:val="a0"/>
      </w:pPr>
      <w:r>
        <w:t>Server/cvar browser: auto-hide консоли и Ctrl+V в поиске.</w:t>
      </w:r>
    </w:p>
    <w:sectPr w:rsidR="005244C6" w:rsidSect="00034616">
      <w:headerReference w:type="default" r:id="rId9"/>
      <w:footerReference w:type="default" r:id="rId10"/>
      <w:pgSz w:w="11906" w:h="16838"/>
      <w:pgMar w:top="1247" w:right="1134" w:bottom="1134" w:left="124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C6EB2" w14:textId="77777777" w:rsidR="00BD1D2F" w:rsidRDefault="00BD1D2F">
      <w:pPr>
        <w:spacing w:after="0" w:line="240" w:lineRule="auto"/>
      </w:pPr>
      <w:r>
        <w:separator/>
      </w:r>
    </w:p>
  </w:endnote>
  <w:endnote w:type="continuationSeparator" w:id="0">
    <w:p w14:paraId="4A8EA491" w14:textId="77777777" w:rsidR="00BD1D2F" w:rsidRDefault="00BD1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emibold">
    <w:panose1 w:val="020B07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581E6" w14:textId="77777777" w:rsidR="00C36EEC" w:rsidRDefault="00981C63">
    <w:pPr>
      <w:pStyle w:val="a7"/>
      <w:jc w:val="center"/>
    </w:pPr>
    <w:r>
      <w:rPr>
        <w:sz w:val="18"/>
      </w:rPr>
      <w:t xml:space="preserve">Q2PRO-X 1.1 beta | Страница </w:t>
    </w:r>
    <w:r>
      <w:fldChar w:fldCharType="begin"/>
    </w:r>
    <w:r>
      <w:instrText xml:space="preserve"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F34C5" w14:textId="77777777" w:rsidR="00BD1D2F" w:rsidRDefault="00BD1D2F">
      <w:pPr>
        <w:spacing w:after="0" w:line="240" w:lineRule="auto"/>
      </w:pPr>
      <w:r>
        <w:separator/>
      </w:r>
    </w:p>
  </w:footnote>
  <w:footnote w:type="continuationSeparator" w:id="0">
    <w:p w14:paraId="3E31A8BA" w14:textId="77777777" w:rsidR="00BD1D2F" w:rsidRDefault="00BD1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9AD34" w14:textId="77777777" w:rsidR="00C36EEC" w:rsidRDefault="00981C63">
    <w:pPr>
      <w:pStyle w:val="a5"/>
      <w:jc w:val="right"/>
    </w:pPr>
    <w:r>
      <w:rPr>
        <w:sz w:val="18"/>
      </w:rPr>
      <w:t>Q2PRO-X 1.1 beta — Руководство пользователя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17F7C"/>
    <w:rsid w:val="0015074B"/>
    <w:rsid w:val="00233B42"/>
    <w:rsid w:val="0023687E"/>
    <w:rsid w:val="0029639D"/>
    <w:rsid w:val="00326F90"/>
    <w:rsid w:val="00420700"/>
    <w:rsid w:val="004C1C02"/>
    <w:rsid w:val="005244C6"/>
    <w:rsid w:val="005E02A5"/>
    <w:rsid w:val="00703BA1"/>
    <w:rsid w:val="008651B3"/>
    <w:rsid w:val="00981C63"/>
    <w:rsid w:val="00AA1D8D"/>
    <w:rsid w:val="00B47730"/>
    <w:rsid w:val="00BD1D2F"/>
    <w:rsid w:val="00C36EEC"/>
    <w:rsid w:val="00CB0664"/>
    <w:rsid w:val="00E52BC4"/>
    <w:rsid w:val="00FB16F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8F120F"/>
  <w14:defaultImageDpi w14:val="300"/>
  <w15:docId w15:val="{C5D1609F-6A99-4BFE-9E9B-D0BEABD1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Segoe UI" w:eastAsia="Segoe UI" w:hAnsi="Segoe UI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D5C66"/>
      <w:sz w:val="32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D5C66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D5C66"/>
      <w:sz w:val="22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344"/>
      <w:spacing w:val="5"/>
      <w:kern w:val="28"/>
      <w:sz w:val="48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14">
    <w:name w:val="toc 1"/>
    <w:basedOn w:val="a1"/>
    <w:next w:val="a1"/>
    <w:autoRedefine/>
    <w:uiPriority w:val="39"/>
    <w:unhideWhenUsed/>
    <w:rsid w:val="00981C63"/>
    <w:pPr>
      <w:spacing w:after="100"/>
    </w:pPr>
  </w:style>
  <w:style w:type="paragraph" w:styleId="2c">
    <w:name w:val="toc 2"/>
    <w:basedOn w:val="a1"/>
    <w:next w:val="a1"/>
    <w:autoRedefine/>
    <w:uiPriority w:val="39"/>
    <w:unhideWhenUsed/>
    <w:rsid w:val="00981C63"/>
    <w:pPr>
      <w:spacing w:after="100"/>
      <w:ind w:left="210"/>
    </w:pPr>
  </w:style>
  <w:style w:type="character" w:styleId="aff8">
    <w:name w:val="Hyperlink"/>
    <w:basedOn w:val="a2"/>
    <w:uiPriority w:val="99"/>
    <w:unhideWhenUsed/>
    <w:rsid w:val="00981C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4468</Words>
  <Characters>25473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1.1 beta — Руководство пользователя</dc:title>
  <dc:subject>Q2PRO-X 1.1 beta — Руководство пользователя</dc:subject>
  <dc:creator>ly</dc:creator>
  <cp:keywords>Q2PRO-X, Quake II, beta, 1.1, ly</cp:keywords>
  <dc:description>Q2PRO-X beta documentation</dc:description>
  <cp:lastModifiedBy>Alexey Sosnov</cp:lastModifiedBy>
  <cp:revision>1</cp:revision>
  <dcterms:created xsi:type="dcterms:W3CDTF">2013-12-23T23:15:00Z</dcterms:created>
  <dcterms:modified xsi:type="dcterms:W3CDTF">2026-04-14T17:42:00Z</dcterms:modified>
  <cp:category>Q2PRO-X</cp:category>
</cp:coreProperties>
</file>